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C9" w:rsidRDefault="00BE33A2" w:rsidP="00BE33A2">
      <w:pPr>
        <w:rPr>
          <w:sz w:val="28"/>
        </w:rPr>
        <w:sectPr w:rsidR="00A22FC9">
          <w:type w:val="continuous"/>
          <w:pgSz w:w="11920" w:h="16850"/>
          <w:pgMar w:top="1600" w:right="460" w:bottom="280" w:left="920" w:header="720" w:footer="720" w:gutter="0"/>
          <w:cols w:space="720"/>
        </w:sectPr>
      </w:pPr>
      <w:r>
        <w:rPr>
          <w:noProof/>
          <w:sz w:val="28"/>
          <w:lang w:eastAsia="ru-RU"/>
        </w:rPr>
        <w:drawing>
          <wp:inline distT="0" distB="0" distL="0" distR="0">
            <wp:extent cx="6692900" cy="9202738"/>
            <wp:effectExtent l="19050" t="0" r="0" b="0"/>
            <wp:docPr id="1" name="Рисунок 1" descr="C:\Users\Учительский\Desktop\Набиуллина\2023-10-19 1\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9 1\1 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0" cy="9202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FC9" w:rsidRDefault="008A566E">
      <w:pPr>
        <w:pStyle w:val="Heading1"/>
        <w:ind w:left="3725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A22FC9" w:rsidRDefault="008A566E">
      <w:pPr>
        <w:pStyle w:val="a3"/>
        <w:ind w:left="210" w:right="672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нормативными документами:</w:t>
      </w:r>
    </w:p>
    <w:p w:rsidR="00A22FC9" w:rsidRDefault="008A566E">
      <w:pPr>
        <w:pStyle w:val="a5"/>
        <w:numPr>
          <w:ilvl w:val="0"/>
          <w:numId w:val="5"/>
        </w:numPr>
        <w:tabs>
          <w:tab w:val="left" w:pos="641"/>
        </w:tabs>
        <w:spacing w:before="3" w:line="237" w:lineRule="auto"/>
        <w:ind w:right="670"/>
        <w:jc w:val="both"/>
        <w:rPr>
          <w:sz w:val="24"/>
        </w:rPr>
      </w:pP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Федерации»;</w:t>
      </w:r>
    </w:p>
    <w:p w:rsidR="00A22FC9" w:rsidRDefault="008A566E">
      <w:pPr>
        <w:pStyle w:val="a5"/>
        <w:numPr>
          <w:ilvl w:val="0"/>
          <w:numId w:val="5"/>
        </w:numPr>
        <w:tabs>
          <w:tab w:val="left" w:pos="641"/>
        </w:tabs>
        <w:spacing w:before="2" w:line="237" w:lineRule="auto"/>
        <w:ind w:right="665"/>
        <w:jc w:val="both"/>
        <w:rPr>
          <w:sz w:val="24"/>
        </w:rPr>
      </w:pP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31.07.2020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304-ФЗ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6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 закон «Об образовании в Российской Федерации» по вопросам 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обучающихся»;</w:t>
      </w:r>
    </w:p>
    <w:p w:rsidR="00A22FC9" w:rsidRDefault="008A566E">
      <w:pPr>
        <w:pStyle w:val="a5"/>
        <w:numPr>
          <w:ilvl w:val="0"/>
          <w:numId w:val="5"/>
        </w:numPr>
        <w:tabs>
          <w:tab w:val="left" w:pos="641"/>
        </w:tabs>
        <w:spacing w:before="2"/>
        <w:ind w:hanging="431"/>
        <w:jc w:val="both"/>
        <w:rPr>
          <w:sz w:val="24"/>
        </w:rPr>
      </w:pPr>
      <w:r>
        <w:rPr>
          <w:sz w:val="24"/>
        </w:rPr>
        <w:t>Распоряжением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3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5"/>
          <w:sz w:val="24"/>
        </w:rPr>
        <w:t xml:space="preserve"> </w:t>
      </w:r>
      <w:r>
        <w:rPr>
          <w:sz w:val="24"/>
        </w:rPr>
        <w:t>от</w:t>
      </w:r>
      <w:r>
        <w:rPr>
          <w:spacing w:val="89"/>
          <w:sz w:val="24"/>
        </w:rPr>
        <w:t xml:space="preserve"> </w:t>
      </w:r>
      <w:r>
        <w:rPr>
          <w:sz w:val="24"/>
        </w:rPr>
        <w:t>29</w:t>
      </w:r>
      <w:r>
        <w:rPr>
          <w:spacing w:val="91"/>
          <w:sz w:val="24"/>
        </w:rPr>
        <w:t xml:space="preserve"> </w:t>
      </w:r>
      <w:r>
        <w:rPr>
          <w:sz w:val="24"/>
        </w:rPr>
        <w:t>мая</w:t>
      </w:r>
      <w:r>
        <w:rPr>
          <w:spacing w:val="90"/>
          <w:sz w:val="24"/>
        </w:rPr>
        <w:t xml:space="preserve"> </w:t>
      </w:r>
      <w:r>
        <w:rPr>
          <w:sz w:val="24"/>
        </w:rPr>
        <w:t>2015</w:t>
      </w:r>
      <w:r>
        <w:rPr>
          <w:spacing w:val="91"/>
          <w:sz w:val="24"/>
        </w:rPr>
        <w:t xml:space="preserve"> </w:t>
      </w:r>
      <w:r>
        <w:rPr>
          <w:sz w:val="24"/>
        </w:rPr>
        <w:t>г.</w:t>
      </w:r>
      <w:r>
        <w:rPr>
          <w:spacing w:val="91"/>
          <w:sz w:val="24"/>
        </w:rPr>
        <w:t xml:space="preserve"> </w:t>
      </w:r>
      <w:r>
        <w:rPr>
          <w:sz w:val="24"/>
        </w:rPr>
        <w:t>N</w:t>
      </w:r>
      <w:r>
        <w:rPr>
          <w:spacing w:val="88"/>
          <w:sz w:val="24"/>
        </w:rPr>
        <w:t xml:space="preserve"> </w:t>
      </w:r>
      <w:r>
        <w:rPr>
          <w:sz w:val="24"/>
        </w:rPr>
        <w:t>996-р</w:t>
      </w:r>
    </w:p>
    <w:p w:rsidR="00A22FC9" w:rsidRDefault="008A566E">
      <w:pPr>
        <w:pStyle w:val="a3"/>
        <w:spacing w:before="4" w:line="275" w:lineRule="exact"/>
        <w:ind w:left="640"/>
        <w:jc w:val="both"/>
      </w:pPr>
      <w:r>
        <w:t>«Стратегия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-6"/>
        </w:rPr>
        <w:t xml:space="preserve"> </w:t>
      </w:r>
      <w:r>
        <w:t>года»;</w:t>
      </w:r>
    </w:p>
    <w:p w:rsidR="00A22FC9" w:rsidRDefault="008A566E">
      <w:pPr>
        <w:pStyle w:val="a5"/>
        <w:numPr>
          <w:ilvl w:val="0"/>
          <w:numId w:val="5"/>
        </w:numPr>
        <w:tabs>
          <w:tab w:val="left" w:pos="641"/>
        </w:tabs>
        <w:ind w:right="672"/>
        <w:jc w:val="both"/>
        <w:rPr>
          <w:sz w:val="24"/>
        </w:rPr>
      </w:pPr>
      <w:r>
        <w:rPr>
          <w:sz w:val="24"/>
        </w:rPr>
        <w:t>Инструктивно-методическим письмом Министерства образования и науки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18.08.2017</w:t>
      </w:r>
      <w:r>
        <w:rPr>
          <w:spacing w:val="1"/>
          <w:sz w:val="24"/>
        </w:rPr>
        <w:t xml:space="preserve"> </w:t>
      </w:r>
      <w:r>
        <w:rPr>
          <w:sz w:val="24"/>
        </w:rPr>
        <w:t>№09-1672</w:t>
      </w:r>
      <w:r>
        <w:rPr>
          <w:spacing w:val="1"/>
          <w:sz w:val="24"/>
        </w:rPr>
        <w:t xml:space="preserve"> </w:t>
      </w:r>
      <w:r>
        <w:rPr>
          <w:sz w:val="24"/>
        </w:rPr>
        <w:t>«Методические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уточнению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 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деятельности»;</w:t>
      </w:r>
    </w:p>
    <w:p w:rsidR="00A22FC9" w:rsidRDefault="008A566E">
      <w:pPr>
        <w:pStyle w:val="a5"/>
        <w:numPr>
          <w:ilvl w:val="0"/>
          <w:numId w:val="5"/>
        </w:numPr>
        <w:tabs>
          <w:tab w:val="left" w:pos="641"/>
        </w:tabs>
        <w:spacing w:line="237" w:lineRule="auto"/>
        <w:ind w:right="671"/>
        <w:jc w:val="both"/>
        <w:rPr>
          <w:sz w:val="24"/>
        </w:rPr>
      </w:pPr>
      <w:r>
        <w:rPr>
          <w:sz w:val="24"/>
          <w:shd w:val="clear" w:color="auto" w:fill="F8F8F8"/>
        </w:rPr>
        <w:t>П</w:t>
      </w:r>
      <w:r>
        <w:rPr>
          <w:sz w:val="24"/>
        </w:rPr>
        <w:t>исьмом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Роспотребнадзора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19.01.2016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01/476-16-24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внедрении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правил», </w:t>
      </w:r>
      <w:proofErr w:type="gramStart"/>
      <w:r>
        <w:rPr>
          <w:sz w:val="24"/>
        </w:rPr>
        <w:t>определяющее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EC3B7E" w:rsidRDefault="00EC3B7E">
      <w:pPr>
        <w:pStyle w:val="a5"/>
        <w:numPr>
          <w:ilvl w:val="0"/>
          <w:numId w:val="5"/>
        </w:numPr>
        <w:tabs>
          <w:tab w:val="left" w:pos="641"/>
        </w:tabs>
        <w:spacing w:line="237" w:lineRule="auto"/>
        <w:ind w:right="671"/>
        <w:jc w:val="both"/>
        <w:rPr>
          <w:sz w:val="24"/>
        </w:rPr>
      </w:pPr>
      <w:r>
        <w:rPr>
          <w:sz w:val="24"/>
        </w:rPr>
        <w:t>Учебным планом муниципального общеобразовательного учреждения;</w:t>
      </w:r>
    </w:p>
    <w:p w:rsidR="00EC3B7E" w:rsidRDefault="00EC3B7E">
      <w:pPr>
        <w:pStyle w:val="a5"/>
        <w:numPr>
          <w:ilvl w:val="0"/>
          <w:numId w:val="5"/>
        </w:numPr>
        <w:tabs>
          <w:tab w:val="left" w:pos="641"/>
        </w:tabs>
        <w:spacing w:line="237" w:lineRule="auto"/>
        <w:ind w:right="671"/>
        <w:jc w:val="both"/>
        <w:rPr>
          <w:sz w:val="24"/>
        </w:rPr>
      </w:pPr>
      <w:r>
        <w:rPr>
          <w:sz w:val="24"/>
        </w:rPr>
        <w:t>Положением об организации внеурочной деятельности учащихся в муниципальном общеобразовательном учреждении.</w:t>
      </w:r>
    </w:p>
    <w:p w:rsidR="00A22FC9" w:rsidRDefault="008A566E">
      <w:pPr>
        <w:pStyle w:val="a3"/>
        <w:ind w:left="210" w:right="664" w:firstLine="708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-57"/>
        </w:rPr>
        <w:t xml:space="preserve"> </w:t>
      </w:r>
      <w:r>
        <w:t>математической подготовки, формирование устойчивого интереса к предмету, выявление и</w:t>
      </w:r>
      <w:r>
        <w:rPr>
          <w:spacing w:val="1"/>
        </w:rPr>
        <w:t xml:space="preserve"> </w:t>
      </w:r>
      <w:r>
        <w:rPr>
          <w:spacing w:val="-4"/>
        </w:rPr>
        <w:t xml:space="preserve">развитие математических </w:t>
      </w:r>
      <w:r>
        <w:rPr>
          <w:spacing w:val="-3"/>
        </w:rPr>
        <w:t>способностей, выбор профиля дальнейшего обучения. Материал курса</w:t>
      </w:r>
      <w:r>
        <w:rPr>
          <w:spacing w:val="-57"/>
        </w:rPr>
        <w:t xml:space="preserve"> </w:t>
      </w:r>
      <w:r>
        <w:rPr>
          <w:spacing w:val="-2"/>
        </w:rPr>
        <w:t>содержит</w:t>
      </w:r>
      <w:r>
        <w:rPr>
          <w:spacing w:val="-13"/>
        </w:rPr>
        <w:t xml:space="preserve"> </w:t>
      </w:r>
      <w:r>
        <w:rPr>
          <w:spacing w:val="-2"/>
        </w:rPr>
        <w:t>нестандартные</w:t>
      </w:r>
      <w:r>
        <w:rPr>
          <w:spacing w:val="-10"/>
        </w:rPr>
        <w:t xml:space="preserve"> </w:t>
      </w:r>
      <w:r>
        <w:rPr>
          <w:spacing w:val="-1"/>
        </w:rPr>
        <w:t>задачи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методы</w:t>
      </w:r>
      <w:r>
        <w:rPr>
          <w:spacing w:val="-10"/>
        </w:rPr>
        <w:t xml:space="preserve"> </w:t>
      </w:r>
      <w:r>
        <w:rPr>
          <w:spacing w:val="-1"/>
        </w:rPr>
        <w:t>решения,</w:t>
      </w:r>
      <w:r>
        <w:rPr>
          <w:spacing w:val="-10"/>
        </w:rPr>
        <w:t xml:space="preserve"> </w:t>
      </w:r>
      <w:r>
        <w:rPr>
          <w:spacing w:val="-1"/>
        </w:rPr>
        <w:t>позволяющие</w:t>
      </w:r>
      <w:r>
        <w:rPr>
          <w:spacing w:val="-7"/>
        </w:rPr>
        <w:t xml:space="preserve"> </w:t>
      </w:r>
      <w:r>
        <w:rPr>
          <w:spacing w:val="-1"/>
        </w:rPr>
        <w:t>учащимся</w:t>
      </w:r>
      <w:r>
        <w:rPr>
          <w:spacing w:val="-12"/>
        </w:rPr>
        <w:t xml:space="preserve"> </w:t>
      </w:r>
      <w:r>
        <w:rPr>
          <w:spacing w:val="-1"/>
        </w:rPr>
        <w:t>более</w:t>
      </w:r>
      <w:r>
        <w:rPr>
          <w:spacing w:val="-11"/>
        </w:rPr>
        <w:t xml:space="preserve"> </w:t>
      </w:r>
      <w:r>
        <w:rPr>
          <w:spacing w:val="-1"/>
        </w:rPr>
        <w:t>эффективно</w:t>
      </w:r>
      <w:r>
        <w:rPr>
          <w:spacing w:val="-58"/>
        </w:rPr>
        <w:t xml:space="preserve"> </w:t>
      </w:r>
      <w:r>
        <w:rPr>
          <w:spacing w:val="-4"/>
        </w:rPr>
        <w:t>решать</w:t>
      </w:r>
      <w:r>
        <w:rPr>
          <w:spacing w:val="-9"/>
        </w:rPr>
        <w:t xml:space="preserve"> </w:t>
      </w:r>
      <w:r>
        <w:rPr>
          <w:spacing w:val="-4"/>
        </w:rPr>
        <w:t>широкий</w:t>
      </w:r>
      <w:r>
        <w:rPr>
          <w:spacing w:val="-14"/>
        </w:rPr>
        <w:t xml:space="preserve"> </w:t>
      </w:r>
      <w:r>
        <w:rPr>
          <w:spacing w:val="-4"/>
        </w:rPr>
        <w:t>класс</w:t>
      </w:r>
      <w:r>
        <w:rPr>
          <w:spacing w:val="-15"/>
        </w:rPr>
        <w:t xml:space="preserve"> </w:t>
      </w:r>
      <w:r>
        <w:rPr>
          <w:spacing w:val="-4"/>
        </w:rPr>
        <w:t>заданий,</w:t>
      </w:r>
      <w:r>
        <w:rPr>
          <w:spacing w:val="-15"/>
        </w:rPr>
        <w:t xml:space="preserve"> </w:t>
      </w:r>
      <w:r>
        <w:rPr>
          <w:spacing w:val="-4"/>
        </w:rPr>
        <w:t>подготовиться</w:t>
      </w:r>
      <w:r>
        <w:rPr>
          <w:spacing w:val="-12"/>
        </w:rPr>
        <w:t xml:space="preserve"> </w:t>
      </w:r>
      <w:r>
        <w:rPr>
          <w:spacing w:val="-4"/>
        </w:rPr>
        <w:t>к</w:t>
      </w:r>
      <w:r>
        <w:rPr>
          <w:spacing w:val="-9"/>
        </w:rPr>
        <w:t xml:space="preserve"> </w:t>
      </w:r>
      <w:r>
        <w:rPr>
          <w:spacing w:val="-4"/>
        </w:rPr>
        <w:t>олимпиадам</w:t>
      </w:r>
      <w:r>
        <w:rPr>
          <w:spacing w:val="-13"/>
        </w:rPr>
        <w:t xml:space="preserve"> </w:t>
      </w:r>
      <w:r>
        <w:rPr>
          <w:spacing w:val="-3"/>
        </w:rPr>
        <w:t>и</w:t>
      </w:r>
      <w:r>
        <w:rPr>
          <w:spacing w:val="-4"/>
        </w:rPr>
        <w:t xml:space="preserve"> </w:t>
      </w:r>
      <w:r>
        <w:rPr>
          <w:spacing w:val="-3"/>
        </w:rPr>
        <w:t>успешной</w:t>
      </w:r>
      <w:r>
        <w:rPr>
          <w:spacing w:val="-11"/>
        </w:rPr>
        <w:t xml:space="preserve"> </w:t>
      </w:r>
      <w:r>
        <w:rPr>
          <w:spacing w:val="-3"/>
        </w:rPr>
        <w:t>сдаче</w:t>
      </w:r>
      <w:r>
        <w:rPr>
          <w:spacing w:val="-11"/>
        </w:rPr>
        <w:t xml:space="preserve"> </w:t>
      </w:r>
      <w:r>
        <w:rPr>
          <w:spacing w:val="-3"/>
        </w:rPr>
        <w:t>ОГЭ.</w:t>
      </w:r>
    </w:p>
    <w:p w:rsidR="00A22FC9" w:rsidRDefault="008A566E">
      <w:pPr>
        <w:pStyle w:val="a3"/>
        <w:ind w:left="210" w:right="679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«Математическая</w:t>
      </w:r>
      <w:r>
        <w:rPr>
          <w:spacing w:val="1"/>
        </w:rPr>
        <w:t xml:space="preserve"> </w:t>
      </w:r>
      <w:r>
        <w:t>грамотность» разработана для обучающихся 6 классов. На изучение курса «Математическая</w:t>
      </w:r>
      <w:r>
        <w:rPr>
          <w:spacing w:val="1"/>
        </w:rPr>
        <w:t xml:space="preserve"> </w:t>
      </w:r>
      <w:r>
        <w:rPr>
          <w:spacing w:val="-1"/>
        </w:rPr>
        <w:t>грамотность»</w:t>
      </w:r>
      <w:r>
        <w:rPr>
          <w:spacing w:val="-1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 классе выделяется 1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 всего 34 часа.</w:t>
      </w:r>
    </w:p>
    <w:p w:rsidR="00A22FC9" w:rsidRDefault="008A566E">
      <w:pPr>
        <w:pStyle w:val="Heading1"/>
        <w:spacing w:before="0" w:line="272" w:lineRule="exact"/>
        <w:ind w:left="210"/>
        <w:jc w:val="left"/>
      </w:pPr>
      <w:r>
        <w:t>Цель</w:t>
      </w:r>
      <w:r>
        <w:rPr>
          <w:spacing w:val="-5"/>
        </w:rPr>
        <w:t xml:space="preserve"> </w:t>
      </w:r>
      <w:r>
        <w:t>курса:</w:t>
      </w:r>
    </w:p>
    <w:p w:rsidR="00A22FC9" w:rsidRDefault="008A566E">
      <w:pPr>
        <w:pStyle w:val="a3"/>
        <w:ind w:left="210" w:right="674" w:firstLine="708"/>
        <w:jc w:val="both"/>
      </w:pPr>
      <w:r>
        <w:t>Развитие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индикатора</w:t>
      </w:r>
      <w:r>
        <w:rPr>
          <w:spacing w:val="1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2"/>
        </w:rPr>
        <w:t xml:space="preserve"> </w:t>
      </w:r>
      <w:r>
        <w:t>образования, равенства</w:t>
      </w:r>
      <w:r>
        <w:rPr>
          <w:spacing w:val="-3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образованию.</w:t>
      </w:r>
    </w:p>
    <w:p w:rsidR="00A22FC9" w:rsidRDefault="008A566E">
      <w:pPr>
        <w:pStyle w:val="Heading1"/>
        <w:spacing w:before="69" w:line="240" w:lineRule="auto"/>
        <w:ind w:left="210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A22FC9" w:rsidRDefault="008A566E">
      <w:pPr>
        <w:pStyle w:val="a5"/>
        <w:numPr>
          <w:ilvl w:val="0"/>
          <w:numId w:val="4"/>
        </w:numPr>
        <w:tabs>
          <w:tab w:val="left" w:pos="922"/>
        </w:tabs>
        <w:spacing w:before="31"/>
        <w:ind w:right="682" w:firstLine="0"/>
        <w:jc w:val="both"/>
        <w:rPr>
          <w:sz w:val="24"/>
        </w:rPr>
      </w:pPr>
      <w:r>
        <w:rPr>
          <w:sz w:val="24"/>
        </w:rPr>
        <w:t xml:space="preserve">Развитие способности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формулировать, применять и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контекстах.</w:t>
      </w:r>
    </w:p>
    <w:p w:rsidR="00A22FC9" w:rsidRDefault="008A566E">
      <w:pPr>
        <w:pStyle w:val="a5"/>
        <w:numPr>
          <w:ilvl w:val="0"/>
          <w:numId w:val="4"/>
        </w:numPr>
        <w:tabs>
          <w:tab w:val="left" w:pos="922"/>
        </w:tabs>
        <w:spacing w:before="6" w:line="237" w:lineRule="auto"/>
        <w:ind w:right="67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явления;</w:t>
      </w:r>
    </w:p>
    <w:p w:rsidR="00A22FC9" w:rsidRDefault="008A566E">
      <w:pPr>
        <w:pStyle w:val="a5"/>
        <w:numPr>
          <w:ilvl w:val="0"/>
          <w:numId w:val="4"/>
        </w:numPr>
        <w:tabs>
          <w:tab w:val="left" w:pos="922"/>
        </w:tabs>
        <w:ind w:right="67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 содержания из текстов, таблиц, схем, рисунков, диаграмм, представленных 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носителях,</w:t>
      </w:r>
    </w:p>
    <w:p w:rsidR="00A22FC9" w:rsidRDefault="008A566E">
      <w:pPr>
        <w:pStyle w:val="a5"/>
        <w:numPr>
          <w:ilvl w:val="0"/>
          <w:numId w:val="4"/>
        </w:numPr>
        <w:tabs>
          <w:tab w:val="left" w:pos="922"/>
        </w:tabs>
        <w:spacing w:before="1"/>
        <w:ind w:right="67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финансовую культуру.</w:t>
      </w:r>
    </w:p>
    <w:p w:rsidR="00A22FC9" w:rsidRDefault="008A566E">
      <w:pPr>
        <w:pStyle w:val="Heading1"/>
        <w:spacing w:before="144"/>
        <w:ind w:left="1802"/>
        <w:jc w:val="left"/>
      </w:pPr>
      <w:r>
        <w:rPr>
          <w:color w:val="171717"/>
        </w:rPr>
        <w:t>Планируемые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результаты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курса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внеурочной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деятельности.</w:t>
      </w:r>
    </w:p>
    <w:p w:rsidR="00A22FC9" w:rsidRDefault="008A566E">
      <w:pPr>
        <w:pStyle w:val="a3"/>
        <w:tabs>
          <w:tab w:val="left" w:pos="1609"/>
          <w:tab w:val="left" w:pos="3050"/>
          <w:tab w:val="left" w:pos="4656"/>
          <w:tab w:val="left" w:pos="6692"/>
          <w:tab w:val="left" w:pos="8326"/>
          <w:tab w:val="left" w:pos="9618"/>
        </w:tabs>
        <w:ind w:left="210" w:right="673" w:firstLine="660"/>
      </w:pPr>
      <w:r>
        <w:t>Курс</w:t>
      </w:r>
      <w:r>
        <w:tab/>
        <w:t>внеурочной</w:t>
      </w:r>
      <w:r>
        <w:tab/>
        <w:t>деятельности</w:t>
      </w:r>
      <w:r>
        <w:tab/>
        <w:t>«Математическая</w:t>
      </w:r>
      <w:r>
        <w:tab/>
        <w:t>грамотность»</w:t>
      </w:r>
      <w:r>
        <w:tab/>
        <w:t>направлен</w:t>
      </w:r>
      <w:r>
        <w:tab/>
        <w:t>на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результатов.</w:t>
      </w:r>
    </w:p>
    <w:p w:rsidR="00A22FC9" w:rsidRDefault="008A566E">
      <w:pPr>
        <w:spacing w:before="4"/>
        <w:ind w:left="712"/>
        <w:rPr>
          <w:b/>
          <w:sz w:val="24"/>
        </w:rPr>
      </w:pPr>
      <w:r>
        <w:rPr>
          <w:b/>
          <w:sz w:val="24"/>
          <w:u w:val="thick"/>
        </w:rPr>
        <w:t>Личностные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результаты: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spacing w:line="273" w:lineRule="exact"/>
        <w:ind w:hanging="424"/>
        <w:rPr>
          <w:sz w:val="24"/>
        </w:rPr>
      </w:pPr>
      <w:r>
        <w:rPr>
          <w:sz w:val="24"/>
        </w:rPr>
        <w:t>выраженной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учению;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spacing w:line="273" w:lineRule="exact"/>
        <w:ind w:hanging="424"/>
        <w:rPr>
          <w:sz w:val="24"/>
        </w:rPr>
      </w:pPr>
      <w:r>
        <w:rPr>
          <w:sz w:val="24"/>
        </w:rPr>
        <w:t>готовности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самовоспитанию;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адекватной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proofErr w:type="gramStart"/>
      <w:r>
        <w:rPr>
          <w:sz w:val="24"/>
        </w:rPr>
        <w:t>Я-концепции</w:t>
      </w:r>
      <w:proofErr w:type="spellEnd"/>
      <w:proofErr w:type="gramEnd"/>
      <w:r>
        <w:rPr>
          <w:sz w:val="24"/>
        </w:rPr>
        <w:t>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1"/>
        <w:ind w:right="674"/>
        <w:jc w:val="both"/>
        <w:rPr>
          <w:sz w:val="24"/>
        </w:rPr>
      </w:pP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1"/>
        <w:jc w:val="both"/>
        <w:rPr>
          <w:sz w:val="24"/>
        </w:rPr>
      </w:pPr>
      <w:r>
        <w:rPr>
          <w:sz w:val="24"/>
        </w:rPr>
        <w:t>морального сознания на конвенциональном уровне, способности к решению 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дилемм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дилеммы,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чувства;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1"/>
          <w:sz w:val="24"/>
        </w:rPr>
        <w:t xml:space="preserve"> </w:t>
      </w:r>
      <w:r>
        <w:rPr>
          <w:sz w:val="24"/>
        </w:rPr>
        <w:t>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81"/>
        <w:jc w:val="both"/>
        <w:rPr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7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13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4"/>
          <w:sz w:val="24"/>
        </w:rPr>
        <w:t xml:space="preserve"> </w:t>
      </w:r>
      <w:proofErr w:type="gramStart"/>
      <w:r>
        <w:rPr>
          <w:sz w:val="24"/>
        </w:rPr>
        <w:t>выражающейся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поступках, направленных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и 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благополучия.</w:t>
      </w:r>
    </w:p>
    <w:p w:rsidR="00A22FC9" w:rsidRDefault="008A566E">
      <w:pPr>
        <w:ind w:left="210" w:right="674" w:firstLine="708"/>
        <w:jc w:val="both"/>
        <w:rPr>
          <w:sz w:val="24"/>
        </w:rPr>
      </w:pPr>
      <w:proofErr w:type="spellStart"/>
      <w:r>
        <w:rPr>
          <w:b/>
          <w:sz w:val="24"/>
          <w:u w:val="thick"/>
        </w:rPr>
        <w:t>Метапредметными</w:t>
      </w:r>
      <w:proofErr w:type="spellEnd"/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8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учебных действий.</w:t>
      </w:r>
    </w:p>
    <w:p w:rsidR="00A22FC9" w:rsidRDefault="008A566E">
      <w:pPr>
        <w:pStyle w:val="Heading1"/>
        <w:spacing w:before="9" w:line="275" w:lineRule="exact"/>
        <w:ind w:left="772"/>
      </w:pPr>
      <w:r>
        <w:t>Регулятивные</w:t>
      </w:r>
      <w:r>
        <w:rPr>
          <w:spacing w:val="-7"/>
        </w:rPr>
        <w:t xml:space="preserve"> </w:t>
      </w:r>
      <w:r>
        <w:t>УУД: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spacing w:line="271" w:lineRule="exact"/>
        <w:ind w:hanging="424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своё</w:t>
      </w:r>
      <w:r>
        <w:rPr>
          <w:spacing w:val="-1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им;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152"/>
        <w:rPr>
          <w:sz w:val="24"/>
        </w:rPr>
      </w:pPr>
      <w:r>
        <w:rPr>
          <w:sz w:val="24"/>
        </w:rPr>
        <w:t>адекватно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 в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исполнение;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переговоров;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732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 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как в конце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702"/>
        <w:rPr>
          <w:sz w:val="24"/>
        </w:rPr>
      </w:pPr>
      <w:r>
        <w:rPr>
          <w:sz w:val="24"/>
        </w:rPr>
        <w:t>определять цели, включая постановку новых целей, преобразование практической задачи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719"/>
        <w:rPr>
          <w:sz w:val="24"/>
        </w:rPr>
      </w:pPr>
      <w:r>
        <w:rPr>
          <w:sz w:val="24"/>
        </w:rPr>
        <w:t>самостоятельно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4"/>
          <w:sz w:val="24"/>
        </w:rPr>
        <w:t xml:space="preserve"> </w:t>
      </w:r>
      <w:r>
        <w:rPr>
          <w:sz w:val="24"/>
        </w:rPr>
        <w:t>цели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9"/>
          <w:sz w:val="24"/>
        </w:rPr>
        <w:t xml:space="preserve"> </w:t>
      </w:r>
      <w:r>
        <w:rPr>
          <w:sz w:val="24"/>
        </w:rPr>
        <w:t>учёта</w:t>
      </w:r>
      <w:r>
        <w:rPr>
          <w:spacing w:val="44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 действия 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 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материале;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планировать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приоритеты;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переговоров;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176"/>
        <w:rPr>
          <w:sz w:val="24"/>
        </w:rPr>
      </w:pPr>
      <w:r>
        <w:rPr>
          <w:sz w:val="24"/>
        </w:rPr>
        <w:t>осуществлять</w:t>
      </w:r>
      <w:r>
        <w:rPr>
          <w:spacing w:val="35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предвосхищающий</w:t>
      </w:r>
      <w:r>
        <w:rPr>
          <w:spacing w:val="3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действия; актуальный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на 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произвольного внимания;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предполагать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процесса.</w:t>
      </w:r>
    </w:p>
    <w:p w:rsidR="00A22FC9" w:rsidRDefault="008A566E">
      <w:pPr>
        <w:pStyle w:val="Heading1"/>
        <w:spacing w:before="10" w:line="272" w:lineRule="exact"/>
        <w:ind w:left="501"/>
        <w:jc w:val="left"/>
      </w:pPr>
      <w:r>
        <w:t>Коммуникативные</w:t>
      </w:r>
      <w:r>
        <w:rPr>
          <w:spacing w:val="-8"/>
        </w:rPr>
        <w:t xml:space="preserve"> </w:t>
      </w:r>
      <w:r>
        <w:t>УУД: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708"/>
        <w:rPr>
          <w:sz w:val="24"/>
        </w:rPr>
      </w:pPr>
      <w:r>
        <w:rPr>
          <w:sz w:val="24"/>
        </w:rPr>
        <w:t>оказывать</w:t>
      </w:r>
      <w:r>
        <w:rPr>
          <w:spacing w:val="19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17"/>
          <w:sz w:val="24"/>
        </w:rPr>
        <w:t xml:space="preserve"> </w:t>
      </w:r>
      <w:r>
        <w:rPr>
          <w:sz w:val="24"/>
        </w:rPr>
        <w:t>тем,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21"/>
          <w:sz w:val="24"/>
        </w:rPr>
        <w:t xml:space="preserve"> </w:t>
      </w:r>
      <w:r>
        <w:rPr>
          <w:sz w:val="24"/>
        </w:rPr>
        <w:t>кого</w:t>
      </w:r>
      <w:r>
        <w:rPr>
          <w:spacing w:val="18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19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3"/>
          <w:sz w:val="24"/>
        </w:rPr>
        <w:t xml:space="preserve"> </w:t>
      </w:r>
      <w:r>
        <w:rPr>
          <w:sz w:val="24"/>
        </w:rPr>
        <w:t>цели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064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1"/>
          <w:sz w:val="24"/>
        </w:rPr>
        <w:t xml:space="preserve"> </w:t>
      </w:r>
      <w:r>
        <w:rPr>
          <w:sz w:val="24"/>
        </w:rPr>
        <w:t>как осознание 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и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партнёра;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77"/>
        <w:ind w:right="68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точно,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партнёру</w:t>
      </w:r>
      <w:r>
        <w:rPr>
          <w:spacing w:val="-1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1"/>
        <w:ind w:hanging="424"/>
        <w:jc w:val="both"/>
        <w:rPr>
          <w:sz w:val="24"/>
        </w:rPr>
      </w:pPr>
      <w:r>
        <w:rPr>
          <w:spacing w:val="-1"/>
          <w:sz w:val="24"/>
        </w:rPr>
        <w:t xml:space="preserve">осуществлять контроль, коррекцию, </w:t>
      </w:r>
      <w:r>
        <w:rPr>
          <w:sz w:val="24"/>
        </w:rPr>
        <w:t>оценку</w:t>
      </w:r>
      <w:r>
        <w:rPr>
          <w:spacing w:val="-1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4"/>
          <w:sz w:val="24"/>
        </w:rPr>
        <w:t xml:space="preserve"> </w:t>
      </w:r>
      <w:r>
        <w:rPr>
          <w:sz w:val="24"/>
        </w:rPr>
        <w:t>уметь</w:t>
      </w:r>
      <w:r>
        <w:rPr>
          <w:spacing w:val="7"/>
          <w:sz w:val="24"/>
        </w:rPr>
        <w:t xml:space="preserve"> </w:t>
      </w:r>
      <w:r>
        <w:rPr>
          <w:sz w:val="24"/>
        </w:rPr>
        <w:t>убеждать;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2"/>
        <w:ind w:right="674"/>
        <w:jc w:val="both"/>
        <w:rPr>
          <w:sz w:val="24"/>
        </w:rPr>
      </w:pPr>
      <w:r>
        <w:rPr>
          <w:sz w:val="24"/>
        </w:rPr>
        <w:t>работать в группе — устанавливать рабочие отношения, эффективно сотрудничать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кооперации;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со сверстниками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line="274" w:lineRule="exact"/>
        <w:ind w:hanging="424"/>
        <w:jc w:val="both"/>
        <w:rPr>
          <w:sz w:val="24"/>
        </w:rPr>
      </w:pPr>
      <w:r>
        <w:rPr>
          <w:sz w:val="24"/>
        </w:rPr>
        <w:t>основам</w:t>
      </w:r>
      <w:r>
        <w:rPr>
          <w:spacing w:val="-1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 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мыслей,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5"/>
          <w:sz w:val="24"/>
        </w:rPr>
        <w:t xml:space="preserve"> </w:t>
      </w:r>
      <w:r>
        <w:rPr>
          <w:sz w:val="24"/>
        </w:rPr>
        <w:t>и потребностей;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2"/>
        <w:jc w:val="both"/>
        <w:rPr>
          <w:sz w:val="24"/>
        </w:rPr>
      </w:pPr>
      <w:r>
        <w:rPr>
          <w:sz w:val="24"/>
        </w:rPr>
        <w:t>отображать в речи</w:t>
      </w:r>
      <w:r>
        <w:rPr>
          <w:spacing w:val="1"/>
          <w:sz w:val="24"/>
        </w:rPr>
        <w:t xml:space="preserve"> </w:t>
      </w:r>
      <w:r>
        <w:rPr>
          <w:sz w:val="24"/>
        </w:rPr>
        <w:t>(описание, объяснение) содержание совершаемых действий, как 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громкой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внутренней речи;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3"/>
        <w:jc w:val="both"/>
        <w:rPr>
          <w:sz w:val="24"/>
        </w:rPr>
      </w:pP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6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 в дискуссии и аргументировать свою позицию, владеть монологической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 грамматическими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родного языка;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6"/>
        <w:jc w:val="both"/>
        <w:rPr>
          <w:sz w:val="24"/>
        </w:rPr>
      </w:pP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морально-этическим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 на основе уважительного отношения к партнёрам, внимания к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другого, адекватного межличностного восприятия, готовности адекватно реагировать на</w:t>
      </w:r>
      <w:r>
        <w:rPr>
          <w:spacing w:val="1"/>
          <w:sz w:val="24"/>
        </w:rPr>
        <w:t xml:space="preserve"> </w:t>
      </w:r>
      <w:r>
        <w:rPr>
          <w:sz w:val="24"/>
        </w:rPr>
        <w:t>нужды других, в частности оказывать помощь и эмоциональную поддержку партнёрам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 общей 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6" w:line="237" w:lineRule="auto"/>
        <w:ind w:right="671"/>
        <w:jc w:val="both"/>
        <w:rPr>
          <w:sz w:val="24"/>
        </w:rPr>
      </w:pPr>
      <w:r>
        <w:rPr>
          <w:sz w:val="24"/>
        </w:rPr>
        <w:t>устраивать эффективные групповые обсуждения и обеспечивать обмен знаниями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 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принятия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1"/>
        <w:ind w:right="673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позволять</w:t>
      </w:r>
      <w:r>
        <w:rPr>
          <w:spacing w:val="6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участникам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проявлять 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целей.</w:t>
      </w:r>
    </w:p>
    <w:p w:rsidR="00A22FC9" w:rsidRDefault="008A566E">
      <w:pPr>
        <w:pStyle w:val="Heading1"/>
        <w:spacing w:before="7"/>
        <w:ind w:left="501"/>
      </w:pPr>
      <w:r>
        <w:t>Познавательные</w:t>
      </w:r>
      <w:r>
        <w:rPr>
          <w:spacing w:val="-4"/>
        </w:rPr>
        <w:t xml:space="preserve"> </w:t>
      </w:r>
      <w:r>
        <w:t>УУД: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703"/>
        <w:jc w:val="both"/>
        <w:rPr>
          <w:sz w:val="24"/>
        </w:rPr>
      </w:pPr>
      <w:r>
        <w:rPr>
          <w:sz w:val="24"/>
        </w:rPr>
        <w:t>выполнять задания творческого и поискового характера (проблемные вопросы,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ситуации);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hanging="424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рассуждения;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139"/>
        <w:rPr>
          <w:sz w:val="24"/>
        </w:rPr>
      </w:pPr>
      <w:r>
        <w:rPr>
          <w:sz w:val="24"/>
        </w:rPr>
        <w:t>самостоятельное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374"/>
        <w:rPr>
          <w:sz w:val="24"/>
        </w:rPr>
      </w:pPr>
      <w:r>
        <w:rPr>
          <w:sz w:val="24"/>
        </w:rPr>
        <w:t>синтез</w:t>
      </w:r>
      <w:r>
        <w:rPr>
          <w:spacing w:val="54"/>
          <w:sz w:val="24"/>
        </w:rPr>
        <w:t xml:space="preserve"> </w:t>
      </w:r>
      <w:r>
        <w:rPr>
          <w:sz w:val="24"/>
        </w:rPr>
        <w:t>как</w:t>
      </w:r>
      <w:r>
        <w:rPr>
          <w:spacing w:val="57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5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55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том</w:t>
      </w:r>
      <w:r>
        <w:rPr>
          <w:spacing w:val="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восполнением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326"/>
        <w:rPr>
          <w:sz w:val="24"/>
        </w:rPr>
      </w:pPr>
      <w:r>
        <w:rPr>
          <w:sz w:val="24"/>
        </w:rPr>
        <w:t>использование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7"/>
          <w:sz w:val="24"/>
        </w:rPr>
        <w:t xml:space="preserve"> </w:t>
      </w:r>
      <w:r>
        <w:rPr>
          <w:sz w:val="24"/>
        </w:rPr>
        <w:t>конкретизации,</w:t>
      </w:r>
      <w:r>
        <w:rPr>
          <w:spacing w:val="9"/>
          <w:sz w:val="24"/>
        </w:rPr>
        <w:t xml:space="preserve"> </w:t>
      </w:r>
      <w:r>
        <w:rPr>
          <w:sz w:val="24"/>
        </w:rPr>
        <w:t>абстрагирования,</w:t>
      </w:r>
      <w:r>
        <w:rPr>
          <w:spacing w:val="8"/>
          <w:sz w:val="24"/>
        </w:rPr>
        <w:t xml:space="preserve"> </w:t>
      </w:r>
      <w:r>
        <w:rPr>
          <w:sz w:val="24"/>
        </w:rPr>
        <w:t>варьирования,</w:t>
      </w:r>
      <w:r>
        <w:rPr>
          <w:spacing w:val="7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постановки аналитических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 задач;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200"/>
        <w:rPr>
          <w:sz w:val="24"/>
        </w:rPr>
      </w:pPr>
      <w:r>
        <w:rPr>
          <w:sz w:val="24"/>
        </w:rPr>
        <w:t>владеть</w:t>
      </w:r>
      <w:r>
        <w:rPr>
          <w:spacing w:val="1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14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7"/>
          <w:sz w:val="24"/>
        </w:rPr>
        <w:t xml:space="preserve"> </w:t>
      </w:r>
      <w:r>
        <w:rPr>
          <w:sz w:val="24"/>
        </w:rPr>
        <w:t>жанров:</w:t>
      </w:r>
      <w:r>
        <w:rPr>
          <w:spacing w:val="12"/>
          <w:sz w:val="24"/>
        </w:rPr>
        <w:t xml:space="preserve"> </w:t>
      </w:r>
      <w:r>
        <w:rPr>
          <w:sz w:val="24"/>
        </w:rPr>
        <w:t>извлечение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 чтения;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6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следствий;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hanging="424"/>
        <w:rPr>
          <w:sz w:val="24"/>
        </w:rPr>
      </w:pPr>
      <w:r>
        <w:rPr>
          <w:sz w:val="24"/>
        </w:rPr>
        <w:t>устанавливать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связи;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ind w:right="1374"/>
        <w:rPr>
          <w:sz w:val="24"/>
        </w:rPr>
      </w:pPr>
      <w:r>
        <w:rPr>
          <w:sz w:val="24"/>
        </w:rPr>
        <w:t>проводить</w:t>
      </w:r>
      <w:r>
        <w:rPr>
          <w:spacing w:val="2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19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9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20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том</w:t>
      </w:r>
      <w:r>
        <w:rPr>
          <w:spacing w:val="20"/>
          <w:sz w:val="24"/>
        </w:rPr>
        <w:t xml:space="preserve"> </w:t>
      </w:r>
      <w:r>
        <w:rPr>
          <w:sz w:val="24"/>
        </w:rPr>
        <w:t>числе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восполнением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  <w:tab w:val="left" w:pos="2548"/>
          <w:tab w:val="left" w:pos="3943"/>
          <w:tab w:val="left" w:pos="5398"/>
          <w:tab w:val="left" w:pos="6629"/>
          <w:tab w:val="left" w:pos="8633"/>
          <w:tab w:val="left" w:pos="9589"/>
        </w:tabs>
        <w:ind w:right="702"/>
        <w:rPr>
          <w:sz w:val="24"/>
        </w:rPr>
      </w:pPr>
      <w:r>
        <w:rPr>
          <w:sz w:val="24"/>
        </w:rPr>
        <w:t>комбинировать</w:t>
      </w:r>
      <w:r>
        <w:rPr>
          <w:sz w:val="24"/>
        </w:rPr>
        <w:tab/>
        <w:t>известные</w:t>
      </w:r>
      <w:r>
        <w:rPr>
          <w:sz w:val="24"/>
        </w:rPr>
        <w:tab/>
        <w:t>алгоритмы</w:t>
      </w:r>
      <w:r>
        <w:rPr>
          <w:sz w:val="24"/>
        </w:rPr>
        <w:tab/>
        <w:t>решения</w:t>
      </w:r>
      <w:r>
        <w:rPr>
          <w:sz w:val="24"/>
        </w:rPr>
        <w:tab/>
        <w:t>математических</w:t>
      </w:r>
      <w:r>
        <w:rPr>
          <w:sz w:val="24"/>
        </w:rPr>
        <w:tab/>
        <w:t>задач,</w:t>
      </w:r>
      <w:r>
        <w:rPr>
          <w:sz w:val="24"/>
        </w:rPr>
        <w:tab/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 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них;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  <w:tab w:val="left" w:pos="2332"/>
          <w:tab w:val="left" w:pos="4051"/>
          <w:tab w:val="left" w:pos="5371"/>
          <w:tab w:val="left" w:pos="6953"/>
          <w:tab w:val="left" w:pos="8701"/>
        </w:tabs>
        <w:ind w:right="708"/>
        <w:rPr>
          <w:sz w:val="24"/>
        </w:rPr>
      </w:pPr>
      <w:r>
        <w:rPr>
          <w:sz w:val="24"/>
        </w:rPr>
        <w:t>исследование</w:t>
      </w:r>
      <w:r>
        <w:rPr>
          <w:sz w:val="24"/>
        </w:rPr>
        <w:tab/>
        <w:t>практических</w:t>
      </w:r>
      <w:r>
        <w:rPr>
          <w:sz w:val="24"/>
        </w:rPr>
        <w:tab/>
        <w:t>ситуаций,</w:t>
      </w:r>
      <w:r>
        <w:rPr>
          <w:sz w:val="24"/>
        </w:rPr>
        <w:tab/>
        <w:t>выдвижение</w:t>
      </w:r>
      <w:r>
        <w:rPr>
          <w:sz w:val="24"/>
        </w:rPr>
        <w:tab/>
        <w:t>предложений,</w:t>
      </w:r>
      <w:r>
        <w:rPr>
          <w:sz w:val="24"/>
        </w:rPr>
        <w:tab/>
      </w:r>
      <w:r>
        <w:rPr>
          <w:spacing w:val="-1"/>
          <w:sz w:val="24"/>
        </w:rPr>
        <w:t>понимание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их проверки на практике;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spacing w:line="244" w:lineRule="auto"/>
        <w:ind w:right="995"/>
        <w:rPr>
          <w:b/>
          <w:sz w:val="24"/>
        </w:rPr>
      </w:pP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57"/>
          <w:sz w:val="24"/>
        </w:rPr>
        <w:t xml:space="preserve"> </w:t>
      </w:r>
      <w:r>
        <w:rPr>
          <w:b/>
          <w:sz w:val="24"/>
          <w:u w:val="thick"/>
        </w:rPr>
        <w:t>Предметные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результаты: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3"/>
          <w:tab w:val="left" w:pos="634"/>
        </w:tabs>
        <w:spacing w:line="267" w:lineRule="exact"/>
        <w:ind w:hanging="424"/>
        <w:rPr>
          <w:sz w:val="24"/>
        </w:rPr>
      </w:pPr>
      <w:r>
        <w:rPr>
          <w:sz w:val="24"/>
        </w:rPr>
        <w:t>развить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77"/>
        <w:ind w:right="674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61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 вычислений, развить 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1"/>
        <w:ind w:right="664"/>
        <w:jc w:val="both"/>
        <w:rPr>
          <w:sz w:val="24"/>
        </w:rPr>
      </w:pP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формально-оперативные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spacing w:before="2"/>
        <w:ind w:right="675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функционально-графические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3"/>
        <w:jc w:val="both"/>
        <w:rPr>
          <w:sz w:val="24"/>
        </w:rPr>
      </w:pPr>
      <w:r>
        <w:rPr>
          <w:sz w:val="24"/>
        </w:rPr>
        <w:t>развить пространственные представления и изобразительные умения, освоить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планиметрии,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простейшими</w:t>
      </w:r>
      <w:r>
        <w:rPr>
          <w:spacing w:val="61"/>
          <w:sz w:val="24"/>
        </w:rPr>
        <w:t xml:space="preserve"> </w:t>
      </w:r>
      <w:r>
        <w:rPr>
          <w:sz w:val="24"/>
        </w:rPr>
        <w:t>пространственными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телами и их</w:t>
      </w:r>
      <w:r>
        <w:rPr>
          <w:spacing w:val="5"/>
          <w:sz w:val="24"/>
        </w:rPr>
        <w:t xml:space="preserve"> </w:t>
      </w:r>
      <w:r>
        <w:rPr>
          <w:sz w:val="24"/>
        </w:rPr>
        <w:t>свойствами;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0"/>
        <w:jc w:val="both"/>
        <w:rPr>
          <w:sz w:val="24"/>
        </w:rPr>
      </w:pP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прогнозов,</w:t>
      </w:r>
      <w:r>
        <w:rPr>
          <w:spacing w:val="1"/>
          <w:sz w:val="24"/>
        </w:rPr>
        <w:t xml:space="preserve"> </w:t>
      </w:r>
      <w:r>
        <w:rPr>
          <w:sz w:val="24"/>
        </w:rPr>
        <w:t>носящих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1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различные языки математики (словесный, символический, графический)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доказательства;</w:t>
      </w:r>
    </w:p>
    <w:p w:rsidR="00A22FC9" w:rsidRDefault="008A566E">
      <w:pPr>
        <w:pStyle w:val="a5"/>
        <w:numPr>
          <w:ilvl w:val="0"/>
          <w:numId w:val="3"/>
        </w:numPr>
        <w:tabs>
          <w:tab w:val="left" w:pos="634"/>
        </w:tabs>
        <w:ind w:right="678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 моделирования 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явлений.</w:t>
      </w:r>
    </w:p>
    <w:p w:rsidR="00EC3B7E" w:rsidRDefault="00EC3B7E">
      <w:pPr>
        <w:pStyle w:val="Heading1"/>
        <w:spacing w:before="7" w:line="275" w:lineRule="exact"/>
        <w:ind w:right="1368"/>
        <w:jc w:val="center"/>
      </w:pPr>
    </w:p>
    <w:p w:rsidR="0016060B" w:rsidRDefault="0016060B">
      <w:pPr>
        <w:pStyle w:val="Heading1"/>
        <w:spacing w:before="7" w:line="275" w:lineRule="exact"/>
        <w:ind w:right="1368"/>
        <w:jc w:val="center"/>
      </w:pPr>
    </w:p>
    <w:p w:rsidR="0016060B" w:rsidRDefault="0016060B">
      <w:pPr>
        <w:pStyle w:val="Heading1"/>
        <w:spacing w:before="7" w:line="275" w:lineRule="exact"/>
        <w:ind w:right="1368"/>
        <w:jc w:val="center"/>
      </w:pPr>
    </w:p>
    <w:p w:rsidR="00A22FC9" w:rsidRDefault="008A566E">
      <w:pPr>
        <w:pStyle w:val="Heading1"/>
        <w:spacing w:before="7" w:line="275" w:lineRule="exact"/>
        <w:ind w:right="1368"/>
        <w:jc w:val="center"/>
      </w:pPr>
      <w:r>
        <w:lastRenderedPageBreak/>
        <w:t>Содержание</w:t>
      </w:r>
      <w:r>
        <w:rPr>
          <w:spacing w:val="-13"/>
        </w:rPr>
        <w:t xml:space="preserve"> </w:t>
      </w:r>
      <w:r>
        <w:t>программы</w:t>
      </w:r>
    </w:p>
    <w:p w:rsidR="00A22FC9" w:rsidRDefault="008A566E">
      <w:pPr>
        <w:spacing w:line="275" w:lineRule="exact"/>
        <w:ind w:left="910" w:right="7413"/>
        <w:jc w:val="center"/>
        <w:rPr>
          <w:b/>
          <w:sz w:val="24"/>
        </w:rPr>
      </w:pPr>
      <w:r>
        <w:rPr>
          <w:b/>
          <w:sz w:val="24"/>
        </w:rPr>
        <w:t>Диаграммы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часа)</w:t>
      </w:r>
    </w:p>
    <w:p w:rsidR="00A22FC9" w:rsidRDefault="008A566E">
      <w:pPr>
        <w:pStyle w:val="a3"/>
        <w:ind w:left="210" w:right="567" w:firstLine="708"/>
        <w:jc w:val="both"/>
      </w:pPr>
      <w:r>
        <w:t>Реальные</w:t>
      </w:r>
      <w:r>
        <w:rPr>
          <w:spacing w:val="12"/>
        </w:rPr>
        <w:t xml:space="preserve"> </w:t>
      </w:r>
      <w:r>
        <w:t>числовые</w:t>
      </w:r>
      <w:r>
        <w:rPr>
          <w:spacing w:val="11"/>
        </w:rPr>
        <w:t xml:space="preserve"> </w:t>
      </w:r>
      <w:r>
        <w:t>данные.</w:t>
      </w:r>
      <w:r>
        <w:rPr>
          <w:spacing w:val="13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таблиц,</w:t>
      </w:r>
      <w:r>
        <w:rPr>
          <w:spacing w:val="15"/>
        </w:rPr>
        <w:t xml:space="preserve"> </w:t>
      </w:r>
      <w:r>
        <w:t>диаграмм.</w:t>
      </w:r>
      <w:r>
        <w:rPr>
          <w:spacing w:val="14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информации.</w:t>
      </w:r>
      <w:r>
        <w:rPr>
          <w:spacing w:val="13"/>
        </w:rPr>
        <w:t xml:space="preserve"> </w:t>
      </w:r>
      <w:r>
        <w:t>Столбчатые</w:t>
      </w:r>
      <w:r>
        <w:rPr>
          <w:spacing w:val="-5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круговые</w:t>
      </w:r>
      <w:r>
        <w:rPr>
          <w:spacing w:val="-7"/>
        </w:rPr>
        <w:t xml:space="preserve"> </w:t>
      </w:r>
      <w:r>
        <w:t>диаграммы.</w:t>
      </w:r>
      <w:r>
        <w:rPr>
          <w:spacing w:val="-3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вычисление</w:t>
      </w:r>
      <w:r>
        <w:rPr>
          <w:spacing w:val="-7"/>
        </w:rPr>
        <w:t xml:space="preserve"> </w:t>
      </w:r>
      <w:r>
        <w:t>величин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графику,</w:t>
      </w:r>
      <w:r>
        <w:rPr>
          <w:spacing w:val="-6"/>
        </w:rPr>
        <w:t xml:space="preserve"> </w:t>
      </w:r>
      <w:r>
        <w:t>таблице,</w:t>
      </w:r>
      <w:r>
        <w:rPr>
          <w:spacing w:val="-4"/>
        </w:rPr>
        <w:t xml:space="preserve"> </w:t>
      </w:r>
      <w:r>
        <w:t>диаграмме.</w:t>
      </w:r>
    </w:p>
    <w:p w:rsidR="00A22FC9" w:rsidRDefault="008A566E">
      <w:pPr>
        <w:pStyle w:val="Heading1"/>
        <w:spacing w:before="1" w:line="272" w:lineRule="exact"/>
        <w:ind w:left="921"/>
      </w:pPr>
      <w:r>
        <w:t>Умение</w:t>
      </w:r>
      <w:r>
        <w:rPr>
          <w:spacing w:val="-8"/>
        </w:rPr>
        <w:t xml:space="preserve"> </w:t>
      </w:r>
      <w:r>
        <w:t>планировать</w:t>
      </w:r>
      <w:r>
        <w:rPr>
          <w:spacing w:val="-8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часа)</w:t>
      </w:r>
    </w:p>
    <w:p w:rsidR="00A22FC9" w:rsidRDefault="008A566E">
      <w:pPr>
        <w:pStyle w:val="a3"/>
        <w:ind w:left="210" w:right="571" w:firstLine="708"/>
        <w:jc w:val="both"/>
      </w:pPr>
      <w:r>
        <w:t>Домашняя бухгалтерия. Составление личного финансового плана. Задачи на покупку</w:t>
      </w:r>
      <w:r>
        <w:rPr>
          <w:spacing w:val="1"/>
        </w:rPr>
        <w:t xml:space="preserve"> </w:t>
      </w:r>
      <w:r>
        <w:t>товара.</w:t>
      </w:r>
    </w:p>
    <w:p w:rsidR="00A22FC9" w:rsidRDefault="008A566E">
      <w:pPr>
        <w:pStyle w:val="Heading1"/>
        <w:spacing w:before="3" w:line="273" w:lineRule="exact"/>
        <w:ind w:left="921"/>
      </w:pPr>
      <w:r>
        <w:t>Математика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реальной</w:t>
      </w:r>
      <w:r>
        <w:rPr>
          <w:spacing w:val="-4"/>
        </w:rPr>
        <w:t xml:space="preserve"> </w:t>
      </w:r>
      <w:r>
        <w:t>жизни (12</w:t>
      </w:r>
      <w:r>
        <w:rPr>
          <w:spacing w:val="-5"/>
        </w:rPr>
        <w:t xml:space="preserve"> </w:t>
      </w:r>
      <w:r>
        <w:t>часов)</w:t>
      </w:r>
    </w:p>
    <w:p w:rsidR="00A22FC9" w:rsidRDefault="008A566E">
      <w:pPr>
        <w:pStyle w:val="a3"/>
        <w:ind w:left="210" w:right="672" w:firstLine="708"/>
        <w:jc w:val="both"/>
      </w:pPr>
      <w:r>
        <w:t>Решение логических задач, требующих применения интуиции и умения проводить в</w:t>
      </w:r>
      <w:r>
        <w:rPr>
          <w:spacing w:val="1"/>
        </w:rPr>
        <w:t xml:space="preserve"> </w:t>
      </w:r>
      <w:r>
        <w:t>уме несложные рассуждения. Создание проекта «Комната моей мечты»: расчёт сметы на</w:t>
      </w:r>
      <w:r>
        <w:rPr>
          <w:spacing w:val="1"/>
        </w:rPr>
        <w:t xml:space="preserve"> </w:t>
      </w:r>
      <w:r>
        <w:t>ремонт,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сметы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обстановку.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расчётов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</w:t>
      </w:r>
      <w:r>
        <w:rPr>
          <w:spacing w:val="60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семьи,</w:t>
      </w:r>
      <w:r>
        <w:rPr>
          <w:spacing w:val="-1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расходов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отпуск</w:t>
      </w:r>
      <w:r>
        <w:rPr>
          <w:spacing w:val="-1"/>
        </w:rPr>
        <w:t xml:space="preserve"> </w:t>
      </w:r>
      <w:r>
        <w:t>семьи,</w:t>
      </w:r>
      <w:r>
        <w:rPr>
          <w:spacing w:val="3"/>
        </w:rPr>
        <w:t xml:space="preserve"> </w:t>
      </w:r>
      <w:r>
        <w:t>учёт</w:t>
      </w:r>
      <w:r>
        <w:rPr>
          <w:spacing w:val="-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питание.</w:t>
      </w:r>
    </w:p>
    <w:p w:rsidR="00A22FC9" w:rsidRDefault="008A566E">
      <w:pPr>
        <w:pStyle w:val="Heading1"/>
        <w:spacing w:before="4" w:line="272" w:lineRule="exact"/>
        <w:ind w:left="921"/>
      </w:pPr>
      <w:r>
        <w:t>Наглядная</w:t>
      </w:r>
      <w:r>
        <w:rPr>
          <w:spacing w:val="-5"/>
        </w:rPr>
        <w:t xml:space="preserve"> </w:t>
      </w:r>
      <w:r>
        <w:t>геометрия</w:t>
      </w:r>
      <w:r>
        <w:rPr>
          <w:spacing w:val="-3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t>часов).</w:t>
      </w:r>
    </w:p>
    <w:p w:rsidR="00A22FC9" w:rsidRDefault="008A566E">
      <w:pPr>
        <w:pStyle w:val="a3"/>
        <w:ind w:left="210" w:right="770" w:firstLine="708"/>
        <w:jc w:val="both"/>
      </w:pPr>
      <w:r>
        <w:t>Начальные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геометрии.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циркуля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линейки. </w:t>
      </w:r>
      <w:r>
        <w:rPr>
          <w:color w:val="171717"/>
        </w:rPr>
        <w:t>Решение задач на нахождение неизвестных элементов простых геометрических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фигур,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многоугольников,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окружностей.</w:t>
      </w:r>
      <w:r>
        <w:rPr>
          <w:color w:val="171717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4"/>
        </w:rPr>
        <w:t xml:space="preserve"> </w:t>
      </w:r>
      <w:r>
        <w:rPr>
          <w:spacing w:val="-1"/>
        </w:rPr>
        <w:t>у</w:t>
      </w:r>
      <w:r>
        <w:rPr>
          <w:spacing w:val="-15"/>
        </w:rPr>
        <w:t xml:space="preserve"> </w:t>
      </w:r>
      <w:r>
        <w:rPr>
          <w:spacing w:val="-1"/>
        </w:rPr>
        <w:t>детей.</w:t>
      </w:r>
      <w:r>
        <w:t xml:space="preserve"> </w:t>
      </w:r>
      <w:r>
        <w:rPr>
          <w:spacing w:val="-1"/>
        </w:rP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абстрактных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конкретных</w:t>
      </w:r>
      <w:r>
        <w:rPr>
          <w:spacing w:val="10"/>
        </w:rPr>
        <w:t xml:space="preserve"> </w:t>
      </w:r>
      <w:r>
        <w:t>объектов.</w:t>
      </w:r>
    </w:p>
    <w:p w:rsidR="00A22FC9" w:rsidRDefault="008A566E">
      <w:pPr>
        <w:pStyle w:val="Heading1"/>
        <w:spacing w:line="240" w:lineRule="auto"/>
        <w:ind w:left="921"/>
      </w:pPr>
      <w:r>
        <w:t>Занимательные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(5</w:t>
      </w:r>
      <w:r>
        <w:rPr>
          <w:spacing w:val="-5"/>
        </w:rPr>
        <w:t xml:space="preserve"> </w:t>
      </w:r>
      <w:r>
        <w:t>часов).</w:t>
      </w:r>
    </w:p>
    <w:p w:rsidR="00A22FC9" w:rsidRDefault="008A566E">
      <w:pPr>
        <w:pStyle w:val="a3"/>
        <w:spacing w:line="273" w:lineRule="exact"/>
        <w:ind w:left="921"/>
        <w:jc w:val="both"/>
      </w:pPr>
      <w:r>
        <w:t xml:space="preserve">Решение    </w:t>
      </w:r>
      <w:r>
        <w:rPr>
          <w:spacing w:val="45"/>
        </w:rPr>
        <w:t xml:space="preserve"> </w:t>
      </w:r>
      <w:r>
        <w:t>математических</w:t>
      </w:r>
      <w:r>
        <w:rPr>
          <w:spacing w:val="-8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требующих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учащихся</w:t>
      </w:r>
      <w:r>
        <w:rPr>
          <w:spacing w:val="8"/>
        </w:rPr>
        <w:t xml:space="preserve"> </w:t>
      </w:r>
      <w:r>
        <w:t>логических</w:t>
      </w:r>
    </w:p>
    <w:p w:rsidR="00A22FC9" w:rsidRDefault="008A566E">
      <w:pPr>
        <w:pStyle w:val="a3"/>
        <w:ind w:left="210" w:right="675"/>
        <w:jc w:val="both"/>
      </w:pPr>
      <w:r>
        <w:t>рассуждений.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обратных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круговую</w:t>
      </w:r>
      <w:r>
        <w:rPr>
          <w:spacing w:val="1"/>
        </w:rPr>
        <w:t xml:space="preserve"> </w:t>
      </w:r>
      <w:r>
        <w:t>схему.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требующих применения</w:t>
      </w:r>
      <w:r>
        <w:rPr>
          <w:spacing w:val="-2"/>
        </w:rPr>
        <w:t xml:space="preserve"> </w:t>
      </w:r>
      <w:r>
        <w:t>интуиции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проводить в</w:t>
      </w:r>
      <w:r>
        <w:rPr>
          <w:spacing w:val="-2"/>
        </w:rPr>
        <w:t xml:space="preserve"> </w:t>
      </w:r>
      <w:r>
        <w:t>уме</w:t>
      </w:r>
      <w:r>
        <w:rPr>
          <w:spacing w:val="-5"/>
        </w:rPr>
        <w:t xml:space="preserve"> </w:t>
      </w:r>
      <w:r>
        <w:t>несложные</w:t>
      </w:r>
      <w:r>
        <w:rPr>
          <w:spacing w:val="-7"/>
        </w:rPr>
        <w:t xml:space="preserve"> </w:t>
      </w:r>
      <w:r>
        <w:t>рассуждения.</w:t>
      </w:r>
    </w:p>
    <w:p w:rsidR="00A22FC9" w:rsidRDefault="008A566E">
      <w:pPr>
        <w:pStyle w:val="a3"/>
        <w:ind w:left="210" w:right="676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работать,</w:t>
      </w:r>
      <w:r>
        <w:rPr>
          <w:spacing w:val="1"/>
        </w:rPr>
        <w:t xml:space="preserve"> </w:t>
      </w:r>
      <w:r>
        <w:t>развивая</w:t>
      </w:r>
      <w:r>
        <w:rPr>
          <w:spacing w:val="6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мотивацию.</w:t>
      </w:r>
    </w:p>
    <w:p w:rsidR="00A22FC9" w:rsidRDefault="008A566E">
      <w:pPr>
        <w:pStyle w:val="a3"/>
        <w:ind w:left="210" w:right="671" w:firstLine="708"/>
        <w:jc w:val="both"/>
      </w:pPr>
      <w:r>
        <w:t>Для реализации данного курса предполагается</w:t>
      </w:r>
      <w:r>
        <w:rPr>
          <w:spacing w:val="1"/>
        </w:rPr>
        <w:t xml:space="preserve"> </w:t>
      </w:r>
      <w:r>
        <w:t>применение различных технологий:</w:t>
      </w:r>
      <w:r>
        <w:rPr>
          <w:spacing w:val="1"/>
        </w:rPr>
        <w:t xml:space="preserve"> </w:t>
      </w:r>
      <w:r>
        <w:t>дифференцированное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личностно-ориентированное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 в парах, семинары, практикумы, беседы, консультации, ИКТ (интерактивная доска,</w:t>
      </w:r>
      <w:r>
        <w:rPr>
          <w:spacing w:val="1"/>
        </w:rPr>
        <w:t xml:space="preserve"> </w:t>
      </w:r>
      <w:r>
        <w:t>компьютерные</w:t>
      </w:r>
      <w:r>
        <w:rPr>
          <w:spacing w:val="-4"/>
        </w:rPr>
        <w:t xml:space="preserve"> </w:t>
      </w:r>
      <w:r>
        <w:t>презентации,</w:t>
      </w:r>
      <w:r>
        <w:rPr>
          <w:spacing w:val="-1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носители информации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6"/>
        </w:rPr>
        <w:t xml:space="preserve"> </w:t>
      </w:r>
      <w:r>
        <w:t>д.).</w:t>
      </w:r>
    </w:p>
    <w:p w:rsidR="00A22FC9" w:rsidRDefault="008A566E">
      <w:pPr>
        <w:pStyle w:val="a3"/>
        <w:ind w:left="210" w:right="666" w:firstLine="708"/>
        <w:jc w:val="both"/>
      </w:pP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начинается с повторения теоретического материала и выполнения тренировочных заданий и</w:t>
      </w:r>
      <w:r>
        <w:rPr>
          <w:spacing w:val="1"/>
        </w:rPr>
        <w:t xml:space="preserve"> </w:t>
      </w:r>
      <w:r>
        <w:t>заканчивается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теста,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форсированности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самостоятельная работа обучающихся по поиску дополнительных задач и нестандартных</w:t>
      </w:r>
      <w:r>
        <w:rPr>
          <w:spacing w:val="1"/>
        </w:rPr>
        <w:t xml:space="preserve"> </w:t>
      </w:r>
      <w:r>
        <w:t>путей решения, создания мини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изучаемым</w:t>
      </w:r>
      <w:r>
        <w:rPr>
          <w:spacing w:val="-3"/>
        </w:rPr>
        <w:t xml:space="preserve"> </w:t>
      </w:r>
      <w:r>
        <w:t>темам</w:t>
      </w:r>
    </w:p>
    <w:p w:rsidR="00A22FC9" w:rsidRDefault="008A566E">
      <w:pPr>
        <w:pStyle w:val="a3"/>
        <w:ind w:left="210" w:right="677" w:firstLine="708"/>
        <w:jc w:val="both"/>
      </w:pPr>
      <w:r>
        <w:t>Для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26"/>
        </w:rPr>
        <w:t xml:space="preserve"> </w:t>
      </w:r>
      <w:r>
        <w:t>рубежного</w:t>
      </w:r>
      <w:r>
        <w:rPr>
          <w:spacing w:val="29"/>
        </w:rPr>
        <w:t xml:space="preserve"> </w:t>
      </w:r>
      <w:r>
        <w:t>контроля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виде</w:t>
      </w:r>
      <w:r>
        <w:rPr>
          <w:spacing w:val="26"/>
        </w:rPr>
        <w:t xml:space="preserve"> </w:t>
      </w:r>
      <w:r>
        <w:t>мини</w:t>
      </w:r>
      <w:r>
        <w:rPr>
          <w:spacing w:val="29"/>
        </w:rPr>
        <w:t xml:space="preserve"> </w:t>
      </w:r>
      <w:r>
        <w:t>-</w:t>
      </w:r>
      <w:r>
        <w:rPr>
          <w:spacing w:val="23"/>
        </w:rPr>
        <w:t xml:space="preserve"> </w:t>
      </w:r>
      <w:r>
        <w:t>проекта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освоению</w:t>
      </w:r>
      <w:r>
        <w:rPr>
          <w:spacing w:val="34"/>
        </w:rPr>
        <w:t xml:space="preserve"> </w:t>
      </w:r>
      <w:r>
        <w:t>учебного</w:t>
      </w:r>
      <w:r>
        <w:rPr>
          <w:spacing w:val="26"/>
        </w:rPr>
        <w:t xml:space="preserve"> </w:t>
      </w:r>
      <w:r>
        <w:t>курса</w:t>
      </w:r>
    </w:p>
    <w:p w:rsidR="00A22FC9" w:rsidRDefault="008A566E">
      <w:pPr>
        <w:pStyle w:val="a3"/>
        <w:ind w:left="210"/>
        <w:jc w:val="both"/>
      </w:pPr>
      <w:r>
        <w:t>«Математическая</w:t>
      </w:r>
      <w:r>
        <w:rPr>
          <w:spacing w:val="-10"/>
        </w:rPr>
        <w:t xml:space="preserve"> </w:t>
      </w:r>
      <w:r>
        <w:t>грамотность».</w:t>
      </w:r>
    </w:p>
    <w:p w:rsidR="00A22FC9" w:rsidRDefault="008A566E">
      <w:pPr>
        <w:pStyle w:val="Heading1"/>
        <w:spacing w:before="10" w:line="240" w:lineRule="auto"/>
        <w:ind w:right="1284"/>
        <w:jc w:val="center"/>
      </w:pPr>
      <w:r>
        <w:rPr>
          <w:color w:val="171717"/>
        </w:rPr>
        <w:t>Учебно-тематический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план</w:t>
      </w:r>
    </w:p>
    <w:p w:rsidR="00A22FC9" w:rsidRDefault="00A22FC9">
      <w:pPr>
        <w:pStyle w:val="a3"/>
        <w:spacing w:before="2"/>
        <w:ind w:left="0"/>
        <w:rPr>
          <w:b/>
          <w:sz w:val="22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66"/>
        <w:gridCol w:w="6192"/>
        <w:gridCol w:w="2980"/>
      </w:tblGrid>
      <w:tr w:rsidR="00A22FC9">
        <w:trPr>
          <w:trHeight w:val="551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65" w:lineRule="exact"/>
              <w:ind w:left="0" w:right="186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65" w:lineRule="exact"/>
              <w:ind w:left="204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65" w:lineRule="exact"/>
              <w:ind w:left="1013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A22FC9">
        <w:trPr>
          <w:trHeight w:val="275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5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Диаграммы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22FC9">
        <w:trPr>
          <w:trHeight w:val="277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8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8" w:lineRule="exact"/>
              <w:ind w:left="8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22FC9">
        <w:trPr>
          <w:trHeight w:val="272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3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3" w:lineRule="exact"/>
              <w:ind w:left="85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3" w:lineRule="exact"/>
              <w:ind w:left="1346" w:right="13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22FC9">
        <w:trPr>
          <w:trHeight w:val="275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5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5" w:lineRule="exact"/>
              <w:ind w:left="85"/>
              <w:rPr>
                <w:sz w:val="24"/>
              </w:rPr>
            </w:pPr>
            <w:r>
              <w:rPr>
                <w:sz w:val="24"/>
              </w:rPr>
              <w:t>Наглядная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22FC9">
        <w:trPr>
          <w:trHeight w:val="277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8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8" w:lineRule="exact"/>
              <w:ind w:left="85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22FC9">
        <w:trPr>
          <w:trHeight w:val="275"/>
        </w:trPr>
        <w:tc>
          <w:tcPr>
            <w:tcW w:w="766" w:type="dxa"/>
          </w:tcPr>
          <w:p w:rsidR="00A22FC9" w:rsidRDefault="008A566E">
            <w:pPr>
              <w:pStyle w:val="TableParagraph"/>
              <w:spacing w:line="256" w:lineRule="exact"/>
              <w:ind w:left="0" w:right="24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92" w:type="dxa"/>
          </w:tcPr>
          <w:p w:rsidR="00A22FC9" w:rsidRDefault="008A566E">
            <w:pPr>
              <w:pStyle w:val="TableParagraph"/>
              <w:spacing w:line="256" w:lineRule="exact"/>
              <w:ind w:left="85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2FC9">
        <w:trPr>
          <w:trHeight w:val="277"/>
        </w:trPr>
        <w:tc>
          <w:tcPr>
            <w:tcW w:w="6958" w:type="dxa"/>
            <w:gridSpan w:val="2"/>
          </w:tcPr>
          <w:p w:rsidR="00A22FC9" w:rsidRDefault="008A566E">
            <w:pPr>
              <w:pStyle w:val="TableParagraph"/>
              <w:spacing w:line="258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980" w:type="dxa"/>
          </w:tcPr>
          <w:p w:rsidR="00A22FC9" w:rsidRDefault="008A566E">
            <w:pPr>
              <w:pStyle w:val="TableParagraph"/>
              <w:spacing w:line="258" w:lineRule="exact"/>
              <w:ind w:left="1346" w:right="133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A22FC9" w:rsidRDefault="00A22FC9">
      <w:pPr>
        <w:pStyle w:val="a3"/>
        <w:spacing w:before="7"/>
        <w:ind w:left="0"/>
        <w:rPr>
          <w:b/>
          <w:sz w:val="27"/>
        </w:rPr>
      </w:pPr>
    </w:p>
    <w:p w:rsidR="005E0DDF" w:rsidRDefault="005E0DDF">
      <w:pPr>
        <w:spacing w:before="1" w:after="44"/>
        <w:ind w:left="910" w:right="1368"/>
        <w:jc w:val="center"/>
        <w:rPr>
          <w:b/>
          <w:color w:val="171717"/>
          <w:sz w:val="24"/>
        </w:rPr>
      </w:pPr>
    </w:p>
    <w:p w:rsidR="005E0DDF" w:rsidRDefault="005E0DDF">
      <w:pPr>
        <w:spacing w:before="1" w:after="44"/>
        <w:ind w:left="910" w:right="1368"/>
        <w:jc w:val="center"/>
        <w:rPr>
          <w:b/>
          <w:color w:val="171717"/>
          <w:sz w:val="24"/>
        </w:rPr>
      </w:pPr>
    </w:p>
    <w:p w:rsidR="00F62B1C" w:rsidRDefault="00F62B1C" w:rsidP="00F62B1C">
      <w:pPr>
        <w:pStyle w:val="Heading1"/>
        <w:ind w:left="3941"/>
        <w:jc w:val="left"/>
      </w:pPr>
    </w:p>
    <w:p w:rsidR="00F62B1C" w:rsidRDefault="00F62B1C" w:rsidP="00F62B1C">
      <w:pPr>
        <w:pStyle w:val="Heading1"/>
        <w:ind w:left="3941"/>
        <w:jc w:val="left"/>
      </w:pPr>
    </w:p>
    <w:p w:rsidR="00F62B1C" w:rsidRDefault="00F62B1C" w:rsidP="00F62B1C">
      <w:pPr>
        <w:pStyle w:val="Heading1"/>
        <w:ind w:left="3941"/>
        <w:jc w:val="left"/>
      </w:pPr>
      <w:r>
        <w:t>Список</w:t>
      </w:r>
      <w:r>
        <w:rPr>
          <w:spacing w:val="-4"/>
        </w:rPr>
        <w:t xml:space="preserve"> </w:t>
      </w:r>
      <w:r>
        <w:t>литературы</w:t>
      </w:r>
    </w:p>
    <w:p w:rsidR="00F62B1C" w:rsidRDefault="00F62B1C" w:rsidP="00F62B1C">
      <w:pPr>
        <w:pStyle w:val="a5"/>
        <w:numPr>
          <w:ilvl w:val="0"/>
          <w:numId w:val="2"/>
        </w:numPr>
        <w:tabs>
          <w:tab w:val="left" w:pos="753"/>
          <w:tab w:val="left" w:pos="754"/>
        </w:tabs>
        <w:ind w:right="1171" w:firstLine="0"/>
        <w:rPr>
          <w:sz w:val="24"/>
        </w:rPr>
      </w:pPr>
      <w:proofErr w:type="spellStart"/>
      <w:r>
        <w:rPr>
          <w:color w:val="171717"/>
          <w:sz w:val="24"/>
        </w:rPr>
        <w:t>Депман</w:t>
      </w:r>
      <w:proofErr w:type="spellEnd"/>
      <w:r>
        <w:rPr>
          <w:color w:val="171717"/>
          <w:sz w:val="24"/>
        </w:rPr>
        <w:t xml:space="preserve"> И.Я. За страницами учебника математики: книга для чтения учащимися 5-7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классов.</w:t>
      </w:r>
      <w:r>
        <w:rPr>
          <w:color w:val="171717"/>
          <w:spacing w:val="-2"/>
          <w:sz w:val="24"/>
        </w:rPr>
        <w:t xml:space="preserve"> </w:t>
      </w:r>
      <w:proofErr w:type="gramStart"/>
      <w:r>
        <w:rPr>
          <w:color w:val="171717"/>
          <w:sz w:val="24"/>
        </w:rPr>
        <w:t>–М</w:t>
      </w:r>
      <w:proofErr w:type="gramEnd"/>
      <w:r>
        <w:rPr>
          <w:color w:val="171717"/>
          <w:sz w:val="24"/>
        </w:rPr>
        <w:t>: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Просвещение. 2009;</w:t>
      </w:r>
    </w:p>
    <w:p w:rsidR="00F62B1C" w:rsidRDefault="00F62B1C" w:rsidP="00F62B1C">
      <w:pPr>
        <w:pStyle w:val="a5"/>
        <w:numPr>
          <w:ilvl w:val="0"/>
          <w:numId w:val="2"/>
        </w:numPr>
        <w:tabs>
          <w:tab w:val="left" w:pos="753"/>
          <w:tab w:val="left" w:pos="754"/>
        </w:tabs>
        <w:ind w:right="900" w:firstLine="0"/>
        <w:rPr>
          <w:sz w:val="24"/>
        </w:rPr>
      </w:pPr>
      <w:r>
        <w:rPr>
          <w:color w:val="171717"/>
          <w:sz w:val="24"/>
        </w:rPr>
        <w:t>Ковалёва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Г.С.</w:t>
      </w:r>
      <w:r>
        <w:rPr>
          <w:color w:val="171717"/>
          <w:spacing w:val="45"/>
          <w:sz w:val="24"/>
        </w:rPr>
        <w:t xml:space="preserve"> </w:t>
      </w:r>
      <w:r>
        <w:rPr>
          <w:color w:val="171717"/>
          <w:sz w:val="24"/>
        </w:rPr>
        <w:t>Математическая</w:t>
      </w:r>
      <w:r>
        <w:rPr>
          <w:color w:val="171717"/>
          <w:spacing w:val="45"/>
          <w:sz w:val="24"/>
        </w:rPr>
        <w:t xml:space="preserve"> </w:t>
      </w:r>
      <w:r>
        <w:rPr>
          <w:color w:val="171717"/>
          <w:sz w:val="24"/>
        </w:rPr>
        <w:t>грамотность.</w:t>
      </w:r>
      <w:r>
        <w:rPr>
          <w:color w:val="171717"/>
          <w:spacing w:val="43"/>
          <w:sz w:val="24"/>
        </w:rPr>
        <w:t xml:space="preserve"> </w:t>
      </w:r>
      <w:r>
        <w:rPr>
          <w:color w:val="171717"/>
          <w:sz w:val="24"/>
        </w:rPr>
        <w:t>Сборник</w:t>
      </w:r>
      <w:r>
        <w:rPr>
          <w:color w:val="171717"/>
          <w:spacing w:val="45"/>
          <w:sz w:val="24"/>
        </w:rPr>
        <w:t xml:space="preserve"> </w:t>
      </w:r>
      <w:r>
        <w:rPr>
          <w:color w:val="171717"/>
          <w:sz w:val="24"/>
        </w:rPr>
        <w:t>эталонных</w:t>
      </w:r>
      <w:r>
        <w:rPr>
          <w:color w:val="171717"/>
          <w:spacing w:val="46"/>
          <w:sz w:val="24"/>
        </w:rPr>
        <w:t xml:space="preserve"> </w:t>
      </w:r>
      <w:r>
        <w:rPr>
          <w:color w:val="171717"/>
          <w:sz w:val="24"/>
        </w:rPr>
        <w:t>заданий.</w:t>
      </w:r>
      <w:r>
        <w:rPr>
          <w:color w:val="171717"/>
          <w:spacing w:val="43"/>
          <w:sz w:val="24"/>
        </w:rPr>
        <w:t xml:space="preserve"> </w:t>
      </w:r>
      <w:r>
        <w:rPr>
          <w:color w:val="171717"/>
          <w:sz w:val="24"/>
        </w:rPr>
        <w:t>Учебное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пособие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общеобразовательных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организаций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2-х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–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М.;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СПб</w:t>
      </w:r>
      <w:proofErr w:type="gramStart"/>
      <w:r>
        <w:rPr>
          <w:color w:val="171717"/>
          <w:sz w:val="24"/>
        </w:rPr>
        <w:t>.:</w:t>
      </w:r>
      <w:r>
        <w:rPr>
          <w:color w:val="171717"/>
          <w:spacing w:val="-3"/>
          <w:sz w:val="24"/>
        </w:rPr>
        <w:t xml:space="preserve"> </w:t>
      </w:r>
      <w:proofErr w:type="gramEnd"/>
      <w:r>
        <w:rPr>
          <w:color w:val="171717"/>
          <w:sz w:val="24"/>
        </w:rPr>
        <w:t>Просвещение.</w:t>
      </w:r>
    </w:p>
    <w:p w:rsidR="00F62B1C" w:rsidRDefault="00F62B1C" w:rsidP="00F62B1C">
      <w:pPr>
        <w:pStyle w:val="a3"/>
        <w:ind w:left="210"/>
      </w:pPr>
      <w:r>
        <w:rPr>
          <w:color w:val="171717"/>
        </w:rPr>
        <w:t>2020;</w:t>
      </w:r>
    </w:p>
    <w:p w:rsidR="00F62B1C" w:rsidRDefault="00F62B1C" w:rsidP="00F62B1C">
      <w:pPr>
        <w:pStyle w:val="a5"/>
        <w:numPr>
          <w:ilvl w:val="0"/>
          <w:numId w:val="2"/>
        </w:numPr>
        <w:tabs>
          <w:tab w:val="left" w:pos="753"/>
          <w:tab w:val="left" w:pos="754"/>
        </w:tabs>
        <w:ind w:right="1332" w:firstLine="0"/>
        <w:rPr>
          <w:sz w:val="24"/>
        </w:rPr>
      </w:pPr>
      <w:proofErr w:type="spellStart"/>
      <w:r>
        <w:rPr>
          <w:color w:val="171717"/>
          <w:sz w:val="24"/>
        </w:rPr>
        <w:t>Шарыгин</w:t>
      </w:r>
      <w:proofErr w:type="spellEnd"/>
      <w:r>
        <w:rPr>
          <w:color w:val="171717"/>
          <w:sz w:val="24"/>
        </w:rPr>
        <w:t xml:space="preserve"> И.Ф., </w:t>
      </w:r>
      <w:proofErr w:type="spellStart"/>
      <w:r>
        <w:rPr>
          <w:color w:val="171717"/>
          <w:sz w:val="24"/>
        </w:rPr>
        <w:t>Шивкин</w:t>
      </w:r>
      <w:proofErr w:type="spellEnd"/>
      <w:r>
        <w:rPr>
          <w:color w:val="171717"/>
          <w:sz w:val="24"/>
        </w:rPr>
        <w:t xml:space="preserve"> А.В. Математика. Задачи на смекалку, </w:t>
      </w:r>
      <w:proofErr w:type="gramStart"/>
      <w:r>
        <w:rPr>
          <w:color w:val="171717"/>
          <w:sz w:val="24"/>
        </w:rPr>
        <w:t>-М</w:t>
      </w:r>
      <w:proofErr w:type="gramEnd"/>
      <w:r>
        <w:rPr>
          <w:color w:val="171717"/>
          <w:sz w:val="24"/>
        </w:rPr>
        <w:t>: Просвещение.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2006;</w:t>
      </w:r>
    </w:p>
    <w:p w:rsidR="00F62B1C" w:rsidRDefault="00F62B1C" w:rsidP="00F62B1C">
      <w:pPr>
        <w:pStyle w:val="a5"/>
        <w:numPr>
          <w:ilvl w:val="0"/>
          <w:numId w:val="2"/>
        </w:numPr>
        <w:tabs>
          <w:tab w:val="left" w:pos="753"/>
          <w:tab w:val="left" w:pos="754"/>
        </w:tabs>
        <w:ind w:left="753" w:hanging="544"/>
        <w:rPr>
          <w:sz w:val="24"/>
        </w:rPr>
      </w:pPr>
      <w:proofErr w:type="spellStart"/>
      <w:r>
        <w:rPr>
          <w:color w:val="171717"/>
          <w:sz w:val="24"/>
        </w:rPr>
        <w:t>Шевкин</w:t>
      </w:r>
      <w:proofErr w:type="spellEnd"/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Л.Г.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Школьная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олимпиада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по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математике,</w:t>
      </w:r>
      <w:r>
        <w:rPr>
          <w:color w:val="171717"/>
          <w:spacing w:val="-3"/>
          <w:sz w:val="24"/>
        </w:rPr>
        <w:t xml:space="preserve"> </w:t>
      </w:r>
      <w:proofErr w:type="gramStart"/>
      <w:r>
        <w:rPr>
          <w:color w:val="171717"/>
          <w:sz w:val="24"/>
        </w:rPr>
        <w:t>-М</w:t>
      </w:r>
      <w:proofErr w:type="gramEnd"/>
      <w:r>
        <w:rPr>
          <w:color w:val="171717"/>
          <w:sz w:val="24"/>
        </w:rPr>
        <w:t>: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Русское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слово.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202</w:t>
      </w:r>
      <w:r w:rsidR="00425A78">
        <w:rPr>
          <w:color w:val="171717"/>
          <w:sz w:val="24"/>
        </w:rPr>
        <w:t>0</w:t>
      </w:r>
    </w:p>
    <w:p w:rsidR="00F62B1C" w:rsidRDefault="00F62B1C" w:rsidP="00F62B1C">
      <w:pPr>
        <w:pStyle w:val="a3"/>
        <w:spacing w:before="7"/>
        <w:ind w:left="0"/>
        <w:rPr>
          <w:sz w:val="19"/>
        </w:rPr>
      </w:pPr>
    </w:p>
    <w:p w:rsidR="00F62B1C" w:rsidRDefault="00F62B1C" w:rsidP="00F62B1C">
      <w:pPr>
        <w:pStyle w:val="Heading1"/>
        <w:spacing w:before="90" w:line="275" w:lineRule="exact"/>
        <w:ind w:right="1369"/>
        <w:jc w:val="center"/>
      </w:pPr>
      <w:r>
        <w:t>Интернет-ресурсы:</w:t>
      </w:r>
    </w:p>
    <w:p w:rsidR="00F62B1C" w:rsidRDefault="00F62B1C" w:rsidP="00F62B1C">
      <w:pPr>
        <w:pStyle w:val="a5"/>
        <w:numPr>
          <w:ilvl w:val="0"/>
          <w:numId w:val="1"/>
        </w:numPr>
        <w:tabs>
          <w:tab w:val="left" w:pos="641"/>
        </w:tabs>
        <w:spacing w:line="275" w:lineRule="exact"/>
        <w:rPr>
          <w:sz w:val="24"/>
        </w:rPr>
      </w:pP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ФИПИ,</w:t>
      </w:r>
    </w:p>
    <w:p w:rsidR="00F62B1C" w:rsidRDefault="006E6039" w:rsidP="00F62B1C">
      <w:pPr>
        <w:pStyle w:val="a5"/>
        <w:numPr>
          <w:ilvl w:val="0"/>
          <w:numId w:val="1"/>
        </w:numPr>
        <w:tabs>
          <w:tab w:val="left" w:pos="641"/>
        </w:tabs>
        <w:spacing w:line="271" w:lineRule="exact"/>
        <w:rPr>
          <w:sz w:val="24"/>
        </w:rPr>
      </w:pPr>
      <w:hyperlink r:id="rId9">
        <w:r w:rsidR="00F62B1C">
          <w:rPr>
            <w:sz w:val="24"/>
            <w:u w:val="single"/>
          </w:rPr>
          <w:t>https://publications.hse.ru/mirror/pubs/share/direct/345295660.pdf</w:t>
        </w:r>
      </w:hyperlink>
      <w:r w:rsidR="00F62B1C">
        <w:rPr>
          <w:sz w:val="24"/>
        </w:rPr>
        <w:t>,</w:t>
      </w:r>
    </w:p>
    <w:p w:rsidR="00F62B1C" w:rsidRDefault="006E6039" w:rsidP="00F62B1C">
      <w:pPr>
        <w:pStyle w:val="a5"/>
        <w:numPr>
          <w:ilvl w:val="0"/>
          <w:numId w:val="1"/>
        </w:numPr>
        <w:tabs>
          <w:tab w:val="left" w:pos="641"/>
        </w:tabs>
        <w:rPr>
          <w:sz w:val="24"/>
        </w:rPr>
      </w:pPr>
      <w:hyperlink r:id="rId10">
        <w:r w:rsidR="00F62B1C">
          <w:rPr>
            <w:sz w:val="24"/>
            <w:u w:val="single"/>
          </w:rPr>
          <w:t>http://skiv.instrao.ru/bank-zadaniy/matematicheskaya-gramotnost/</w:t>
        </w:r>
      </w:hyperlink>
      <w:r w:rsidR="00F62B1C">
        <w:rPr>
          <w:sz w:val="24"/>
        </w:rPr>
        <w:t>,</w:t>
      </w:r>
    </w:p>
    <w:p w:rsidR="00F62B1C" w:rsidRPr="00BC7747" w:rsidRDefault="00F62B1C" w:rsidP="00F62B1C">
      <w:pPr>
        <w:pStyle w:val="a5"/>
        <w:numPr>
          <w:ilvl w:val="0"/>
          <w:numId w:val="1"/>
        </w:numPr>
        <w:tabs>
          <w:tab w:val="left" w:pos="641"/>
        </w:tabs>
        <w:spacing w:before="4" w:line="237" w:lineRule="auto"/>
        <w:ind w:right="1726" w:hanging="360"/>
        <w:rPr>
          <w:sz w:val="24"/>
          <w:lang w:val="en-US"/>
        </w:rPr>
      </w:pPr>
      <w:r w:rsidRPr="00BC7747">
        <w:rPr>
          <w:spacing w:val="-1"/>
          <w:sz w:val="24"/>
          <w:lang w:val="en-US"/>
        </w:rPr>
        <w:t>https://mega-talant.com/biblioteka/sbornik-zadaniy-po-formirovaniyu-funkcionalnoy-</w:t>
      </w:r>
      <w:r w:rsidRPr="00BC7747">
        <w:rPr>
          <w:spacing w:val="-57"/>
          <w:sz w:val="24"/>
          <w:lang w:val="en-US"/>
        </w:rPr>
        <w:t xml:space="preserve"> </w:t>
      </w:r>
      <w:r w:rsidRPr="00BC7747">
        <w:rPr>
          <w:sz w:val="24"/>
          <w:lang w:val="en-US"/>
        </w:rPr>
        <w:t>gramotnosti-uchaschihsya-na-urokah-matematiki-99166.html,</w:t>
      </w:r>
    </w:p>
    <w:p w:rsidR="00F62B1C" w:rsidRPr="00BC7747" w:rsidRDefault="00F62B1C" w:rsidP="00F62B1C">
      <w:pPr>
        <w:pStyle w:val="a5"/>
        <w:numPr>
          <w:ilvl w:val="0"/>
          <w:numId w:val="1"/>
        </w:numPr>
        <w:tabs>
          <w:tab w:val="left" w:pos="641"/>
        </w:tabs>
        <w:spacing w:before="2"/>
        <w:ind w:right="2055" w:hanging="360"/>
        <w:rPr>
          <w:sz w:val="24"/>
          <w:lang w:val="en-US"/>
        </w:rPr>
      </w:pPr>
      <w:r w:rsidRPr="00BC7747">
        <w:rPr>
          <w:spacing w:val="-1"/>
          <w:sz w:val="24"/>
          <w:lang w:val="en-US"/>
        </w:rPr>
        <w:t>https://4ege.ru/trening-gia-matematika/59509-zadachi-proekta-matematicheskaya-</w:t>
      </w:r>
      <w:r w:rsidRPr="00BC7747">
        <w:rPr>
          <w:spacing w:val="-57"/>
          <w:sz w:val="24"/>
          <w:lang w:val="en-US"/>
        </w:rPr>
        <w:t xml:space="preserve"> </w:t>
      </w:r>
      <w:r w:rsidRPr="00BC7747">
        <w:rPr>
          <w:sz w:val="24"/>
          <w:lang w:val="en-US"/>
        </w:rPr>
        <w:t>gramotnost.html</w:t>
      </w: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F62B1C" w:rsidRDefault="00F62B1C">
      <w:pPr>
        <w:spacing w:before="1" w:after="44"/>
        <w:ind w:left="910" w:right="1368"/>
        <w:jc w:val="center"/>
        <w:rPr>
          <w:b/>
          <w:color w:val="171717"/>
          <w:sz w:val="24"/>
          <w:lang w:val="en-US"/>
        </w:rPr>
      </w:pPr>
    </w:p>
    <w:p w:rsidR="00F62B1C" w:rsidRPr="0076674F" w:rsidRDefault="00F62B1C" w:rsidP="0076674F">
      <w:pPr>
        <w:spacing w:before="1" w:after="44"/>
        <w:ind w:right="1368"/>
        <w:rPr>
          <w:b/>
          <w:color w:val="171717"/>
          <w:sz w:val="24"/>
        </w:rPr>
      </w:pPr>
    </w:p>
    <w:sectPr w:rsidR="00F62B1C" w:rsidRPr="0076674F" w:rsidSect="00A22FC9">
      <w:footerReference w:type="default" r:id="rId11"/>
      <w:pgSz w:w="11920" w:h="16850"/>
      <w:pgMar w:top="1040" w:right="460" w:bottom="1120" w:left="920" w:header="0" w:footer="85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3A7" w:rsidRDefault="00D323A7" w:rsidP="00A22FC9">
      <w:r>
        <w:separator/>
      </w:r>
    </w:p>
  </w:endnote>
  <w:endnote w:type="continuationSeparator" w:id="0">
    <w:p w:rsidR="00D323A7" w:rsidRDefault="00D323A7" w:rsidP="00A22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FC9" w:rsidRDefault="006E6039">
    <w:pPr>
      <w:pStyle w:val="a3"/>
      <w:spacing w:line="14" w:lineRule="auto"/>
      <w:ind w:left="0"/>
      <w:rPr>
        <w:sz w:val="20"/>
      </w:rPr>
    </w:pPr>
    <w:r w:rsidRPr="006E603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0.75pt;margin-top:780.9pt;width:10.85pt;height:13.05pt;z-index:-251658752;mso-position-horizontal-relative:page;mso-position-vertical-relative:page" filled="f" stroked="f">
          <v:textbox inset="0,0,0,0">
            <w:txbxContent>
              <w:p w:rsidR="00A22FC9" w:rsidRDefault="006E603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8A566E">
                  <w:rPr>
                    <w:w w:val="9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25A78">
                  <w:rPr>
                    <w:noProof/>
                    <w:w w:val="96"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3A7" w:rsidRDefault="00D323A7" w:rsidP="00A22FC9">
      <w:r>
        <w:separator/>
      </w:r>
    </w:p>
  </w:footnote>
  <w:footnote w:type="continuationSeparator" w:id="0">
    <w:p w:rsidR="00D323A7" w:rsidRDefault="00D323A7" w:rsidP="00A22F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D1721"/>
    <w:multiLevelType w:val="hybridMultilevel"/>
    <w:tmpl w:val="EE1E8844"/>
    <w:lvl w:ilvl="0" w:tplc="039240DC">
      <w:start w:val="1"/>
      <w:numFmt w:val="decimal"/>
      <w:lvlText w:val="%1."/>
      <w:lvlJc w:val="left"/>
      <w:pPr>
        <w:ind w:left="210" w:hanging="71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0E6800">
      <w:numFmt w:val="bullet"/>
      <w:lvlText w:val="•"/>
      <w:lvlJc w:val="left"/>
      <w:pPr>
        <w:ind w:left="1251" w:hanging="711"/>
      </w:pPr>
      <w:rPr>
        <w:rFonts w:hint="default"/>
        <w:lang w:val="ru-RU" w:eastAsia="en-US" w:bidi="ar-SA"/>
      </w:rPr>
    </w:lvl>
    <w:lvl w:ilvl="2" w:tplc="37F2974A">
      <w:numFmt w:val="bullet"/>
      <w:lvlText w:val="•"/>
      <w:lvlJc w:val="left"/>
      <w:pPr>
        <w:ind w:left="2282" w:hanging="711"/>
      </w:pPr>
      <w:rPr>
        <w:rFonts w:hint="default"/>
        <w:lang w:val="ru-RU" w:eastAsia="en-US" w:bidi="ar-SA"/>
      </w:rPr>
    </w:lvl>
    <w:lvl w:ilvl="3" w:tplc="9706514E">
      <w:numFmt w:val="bullet"/>
      <w:lvlText w:val="•"/>
      <w:lvlJc w:val="left"/>
      <w:pPr>
        <w:ind w:left="3313" w:hanging="711"/>
      </w:pPr>
      <w:rPr>
        <w:rFonts w:hint="default"/>
        <w:lang w:val="ru-RU" w:eastAsia="en-US" w:bidi="ar-SA"/>
      </w:rPr>
    </w:lvl>
    <w:lvl w:ilvl="4" w:tplc="84A29FE8">
      <w:numFmt w:val="bullet"/>
      <w:lvlText w:val="•"/>
      <w:lvlJc w:val="left"/>
      <w:pPr>
        <w:ind w:left="4344" w:hanging="711"/>
      </w:pPr>
      <w:rPr>
        <w:rFonts w:hint="default"/>
        <w:lang w:val="ru-RU" w:eastAsia="en-US" w:bidi="ar-SA"/>
      </w:rPr>
    </w:lvl>
    <w:lvl w:ilvl="5" w:tplc="241CA800">
      <w:numFmt w:val="bullet"/>
      <w:lvlText w:val="•"/>
      <w:lvlJc w:val="left"/>
      <w:pPr>
        <w:ind w:left="5375" w:hanging="711"/>
      </w:pPr>
      <w:rPr>
        <w:rFonts w:hint="default"/>
        <w:lang w:val="ru-RU" w:eastAsia="en-US" w:bidi="ar-SA"/>
      </w:rPr>
    </w:lvl>
    <w:lvl w:ilvl="6" w:tplc="BC0A7F16">
      <w:numFmt w:val="bullet"/>
      <w:lvlText w:val="•"/>
      <w:lvlJc w:val="left"/>
      <w:pPr>
        <w:ind w:left="6406" w:hanging="711"/>
      </w:pPr>
      <w:rPr>
        <w:rFonts w:hint="default"/>
        <w:lang w:val="ru-RU" w:eastAsia="en-US" w:bidi="ar-SA"/>
      </w:rPr>
    </w:lvl>
    <w:lvl w:ilvl="7" w:tplc="D4ECE01A">
      <w:numFmt w:val="bullet"/>
      <w:lvlText w:val="•"/>
      <w:lvlJc w:val="left"/>
      <w:pPr>
        <w:ind w:left="7437" w:hanging="711"/>
      </w:pPr>
      <w:rPr>
        <w:rFonts w:hint="default"/>
        <w:lang w:val="ru-RU" w:eastAsia="en-US" w:bidi="ar-SA"/>
      </w:rPr>
    </w:lvl>
    <w:lvl w:ilvl="8" w:tplc="CD8AAEAE">
      <w:numFmt w:val="bullet"/>
      <w:lvlText w:val="•"/>
      <w:lvlJc w:val="left"/>
      <w:pPr>
        <w:ind w:left="8468" w:hanging="711"/>
      </w:pPr>
      <w:rPr>
        <w:rFonts w:hint="default"/>
        <w:lang w:val="ru-RU" w:eastAsia="en-US" w:bidi="ar-SA"/>
      </w:rPr>
    </w:lvl>
  </w:abstractNum>
  <w:abstractNum w:abstractNumId="1">
    <w:nsid w:val="5FAD37D1"/>
    <w:multiLevelType w:val="hybridMultilevel"/>
    <w:tmpl w:val="083652A6"/>
    <w:lvl w:ilvl="0" w:tplc="28E2CBE6">
      <w:numFmt w:val="bullet"/>
      <w:lvlText w:val=""/>
      <w:lvlJc w:val="left"/>
      <w:pPr>
        <w:ind w:left="640" w:hanging="43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86C7D8">
      <w:numFmt w:val="bullet"/>
      <w:lvlText w:val="•"/>
      <w:lvlJc w:val="left"/>
      <w:pPr>
        <w:ind w:left="1629" w:hanging="430"/>
      </w:pPr>
      <w:rPr>
        <w:rFonts w:hint="default"/>
        <w:lang w:val="ru-RU" w:eastAsia="en-US" w:bidi="ar-SA"/>
      </w:rPr>
    </w:lvl>
    <w:lvl w:ilvl="2" w:tplc="46581DE8">
      <w:numFmt w:val="bullet"/>
      <w:lvlText w:val="•"/>
      <w:lvlJc w:val="left"/>
      <w:pPr>
        <w:ind w:left="2618" w:hanging="430"/>
      </w:pPr>
      <w:rPr>
        <w:rFonts w:hint="default"/>
        <w:lang w:val="ru-RU" w:eastAsia="en-US" w:bidi="ar-SA"/>
      </w:rPr>
    </w:lvl>
    <w:lvl w:ilvl="3" w:tplc="B20E66FA">
      <w:numFmt w:val="bullet"/>
      <w:lvlText w:val="•"/>
      <w:lvlJc w:val="left"/>
      <w:pPr>
        <w:ind w:left="3607" w:hanging="430"/>
      </w:pPr>
      <w:rPr>
        <w:rFonts w:hint="default"/>
        <w:lang w:val="ru-RU" w:eastAsia="en-US" w:bidi="ar-SA"/>
      </w:rPr>
    </w:lvl>
    <w:lvl w:ilvl="4" w:tplc="01A8EEE2">
      <w:numFmt w:val="bullet"/>
      <w:lvlText w:val="•"/>
      <w:lvlJc w:val="left"/>
      <w:pPr>
        <w:ind w:left="4596" w:hanging="430"/>
      </w:pPr>
      <w:rPr>
        <w:rFonts w:hint="default"/>
        <w:lang w:val="ru-RU" w:eastAsia="en-US" w:bidi="ar-SA"/>
      </w:rPr>
    </w:lvl>
    <w:lvl w:ilvl="5" w:tplc="D8CC9F3E">
      <w:numFmt w:val="bullet"/>
      <w:lvlText w:val="•"/>
      <w:lvlJc w:val="left"/>
      <w:pPr>
        <w:ind w:left="5585" w:hanging="430"/>
      </w:pPr>
      <w:rPr>
        <w:rFonts w:hint="default"/>
        <w:lang w:val="ru-RU" w:eastAsia="en-US" w:bidi="ar-SA"/>
      </w:rPr>
    </w:lvl>
    <w:lvl w:ilvl="6" w:tplc="ADA8ACF6">
      <w:numFmt w:val="bullet"/>
      <w:lvlText w:val="•"/>
      <w:lvlJc w:val="left"/>
      <w:pPr>
        <w:ind w:left="6574" w:hanging="430"/>
      </w:pPr>
      <w:rPr>
        <w:rFonts w:hint="default"/>
        <w:lang w:val="ru-RU" w:eastAsia="en-US" w:bidi="ar-SA"/>
      </w:rPr>
    </w:lvl>
    <w:lvl w:ilvl="7" w:tplc="0B7600AE">
      <w:numFmt w:val="bullet"/>
      <w:lvlText w:val="•"/>
      <w:lvlJc w:val="left"/>
      <w:pPr>
        <w:ind w:left="7563" w:hanging="430"/>
      </w:pPr>
      <w:rPr>
        <w:rFonts w:hint="default"/>
        <w:lang w:val="ru-RU" w:eastAsia="en-US" w:bidi="ar-SA"/>
      </w:rPr>
    </w:lvl>
    <w:lvl w:ilvl="8" w:tplc="584CADF0">
      <w:numFmt w:val="bullet"/>
      <w:lvlText w:val="•"/>
      <w:lvlJc w:val="left"/>
      <w:pPr>
        <w:ind w:left="8552" w:hanging="430"/>
      </w:pPr>
      <w:rPr>
        <w:rFonts w:hint="default"/>
        <w:lang w:val="ru-RU" w:eastAsia="en-US" w:bidi="ar-SA"/>
      </w:rPr>
    </w:lvl>
  </w:abstractNum>
  <w:abstractNum w:abstractNumId="2">
    <w:nsid w:val="62774276"/>
    <w:multiLevelType w:val="hybridMultilevel"/>
    <w:tmpl w:val="DD20CF00"/>
    <w:lvl w:ilvl="0" w:tplc="EB3CF18A">
      <w:start w:val="1"/>
      <w:numFmt w:val="decimal"/>
      <w:lvlText w:val="%1."/>
      <w:lvlJc w:val="left"/>
      <w:pPr>
        <w:ind w:left="210" w:hanging="543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C4127638">
      <w:numFmt w:val="bullet"/>
      <w:lvlText w:val="•"/>
      <w:lvlJc w:val="left"/>
      <w:pPr>
        <w:ind w:left="1251" w:hanging="543"/>
      </w:pPr>
      <w:rPr>
        <w:rFonts w:hint="default"/>
        <w:lang w:val="ru-RU" w:eastAsia="en-US" w:bidi="ar-SA"/>
      </w:rPr>
    </w:lvl>
    <w:lvl w:ilvl="2" w:tplc="BB288B2E">
      <w:numFmt w:val="bullet"/>
      <w:lvlText w:val="•"/>
      <w:lvlJc w:val="left"/>
      <w:pPr>
        <w:ind w:left="2282" w:hanging="543"/>
      </w:pPr>
      <w:rPr>
        <w:rFonts w:hint="default"/>
        <w:lang w:val="ru-RU" w:eastAsia="en-US" w:bidi="ar-SA"/>
      </w:rPr>
    </w:lvl>
    <w:lvl w:ilvl="3" w:tplc="F0D6EFC2">
      <w:numFmt w:val="bullet"/>
      <w:lvlText w:val="•"/>
      <w:lvlJc w:val="left"/>
      <w:pPr>
        <w:ind w:left="3313" w:hanging="543"/>
      </w:pPr>
      <w:rPr>
        <w:rFonts w:hint="default"/>
        <w:lang w:val="ru-RU" w:eastAsia="en-US" w:bidi="ar-SA"/>
      </w:rPr>
    </w:lvl>
    <w:lvl w:ilvl="4" w:tplc="AF84DC78">
      <w:numFmt w:val="bullet"/>
      <w:lvlText w:val="•"/>
      <w:lvlJc w:val="left"/>
      <w:pPr>
        <w:ind w:left="4344" w:hanging="543"/>
      </w:pPr>
      <w:rPr>
        <w:rFonts w:hint="default"/>
        <w:lang w:val="ru-RU" w:eastAsia="en-US" w:bidi="ar-SA"/>
      </w:rPr>
    </w:lvl>
    <w:lvl w:ilvl="5" w:tplc="680E5CCA">
      <w:numFmt w:val="bullet"/>
      <w:lvlText w:val="•"/>
      <w:lvlJc w:val="left"/>
      <w:pPr>
        <w:ind w:left="5375" w:hanging="543"/>
      </w:pPr>
      <w:rPr>
        <w:rFonts w:hint="default"/>
        <w:lang w:val="ru-RU" w:eastAsia="en-US" w:bidi="ar-SA"/>
      </w:rPr>
    </w:lvl>
    <w:lvl w:ilvl="6" w:tplc="194CB660">
      <w:numFmt w:val="bullet"/>
      <w:lvlText w:val="•"/>
      <w:lvlJc w:val="left"/>
      <w:pPr>
        <w:ind w:left="6406" w:hanging="543"/>
      </w:pPr>
      <w:rPr>
        <w:rFonts w:hint="default"/>
        <w:lang w:val="ru-RU" w:eastAsia="en-US" w:bidi="ar-SA"/>
      </w:rPr>
    </w:lvl>
    <w:lvl w:ilvl="7" w:tplc="33327DC8">
      <w:numFmt w:val="bullet"/>
      <w:lvlText w:val="•"/>
      <w:lvlJc w:val="left"/>
      <w:pPr>
        <w:ind w:left="7437" w:hanging="543"/>
      </w:pPr>
      <w:rPr>
        <w:rFonts w:hint="default"/>
        <w:lang w:val="ru-RU" w:eastAsia="en-US" w:bidi="ar-SA"/>
      </w:rPr>
    </w:lvl>
    <w:lvl w:ilvl="8" w:tplc="CAD85D54">
      <w:numFmt w:val="bullet"/>
      <w:lvlText w:val="•"/>
      <w:lvlJc w:val="left"/>
      <w:pPr>
        <w:ind w:left="8468" w:hanging="543"/>
      </w:pPr>
      <w:rPr>
        <w:rFonts w:hint="default"/>
        <w:lang w:val="ru-RU" w:eastAsia="en-US" w:bidi="ar-SA"/>
      </w:rPr>
    </w:lvl>
  </w:abstractNum>
  <w:abstractNum w:abstractNumId="3">
    <w:nsid w:val="637716BC"/>
    <w:multiLevelType w:val="hybridMultilevel"/>
    <w:tmpl w:val="A71C6652"/>
    <w:lvl w:ilvl="0" w:tplc="AE78A50C">
      <w:numFmt w:val="bullet"/>
      <w:lvlText w:val=""/>
      <w:lvlJc w:val="left"/>
      <w:pPr>
        <w:ind w:left="633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9B6B988">
      <w:numFmt w:val="bullet"/>
      <w:lvlText w:val="•"/>
      <w:lvlJc w:val="left"/>
      <w:pPr>
        <w:ind w:left="1629" w:hanging="423"/>
      </w:pPr>
      <w:rPr>
        <w:rFonts w:hint="default"/>
        <w:lang w:val="ru-RU" w:eastAsia="en-US" w:bidi="ar-SA"/>
      </w:rPr>
    </w:lvl>
    <w:lvl w:ilvl="2" w:tplc="149A94F2">
      <w:numFmt w:val="bullet"/>
      <w:lvlText w:val="•"/>
      <w:lvlJc w:val="left"/>
      <w:pPr>
        <w:ind w:left="2618" w:hanging="423"/>
      </w:pPr>
      <w:rPr>
        <w:rFonts w:hint="default"/>
        <w:lang w:val="ru-RU" w:eastAsia="en-US" w:bidi="ar-SA"/>
      </w:rPr>
    </w:lvl>
    <w:lvl w:ilvl="3" w:tplc="A56A41D6">
      <w:numFmt w:val="bullet"/>
      <w:lvlText w:val="•"/>
      <w:lvlJc w:val="left"/>
      <w:pPr>
        <w:ind w:left="3607" w:hanging="423"/>
      </w:pPr>
      <w:rPr>
        <w:rFonts w:hint="default"/>
        <w:lang w:val="ru-RU" w:eastAsia="en-US" w:bidi="ar-SA"/>
      </w:rPr>
    </w:lvl>
    <w:lvl w:ilvl="4" w:tplc="2BCEC948">
      <w:numFmt w:val="bullet"/>
      <w:lvlText w:val="•"/>
      <w:lvlJc w:val="left"/>
      <w:pPr>
        <w:ind w:left="4596" w:hanging="423"/>
      </w:pPr>
      <w:rPr>
        <w:rFonts w:hint="default"/>
        <w:lang w:val="ru-RU" w:eastAsia="en-US" w:bidi="ar-SA"/>
      </w:rPr>
    </w:lvl>
    <w:lvl w:ilvl="5" w:tplc="4208A268">
      <w:numFmt w:val="bullet"/>
      <w:lvlText w:val="•"/>
      <w:lvlJc w:val="left"/>
      <w:pPr>
        <w:ind w:left="5585" w:hanging="423"/>
      </w:pPr>
      <w:rPr>
        <w:rFonts w:hint="default"/>
        <w:lang w:val="ru-RU" w:eastAsia="en-US" w:bidi="ar-SA"/>
      </w:rPr>
    </w:lvl>
    <w:lvl w:ilvl="6" w:tplc="0928AD9C">
      <w:numFmt w:val="bullet"/>
      <w:lvlText w:val="•"/>
      <w:lvlJc w:val="left"/>
      <w:pPr>
        <w:ind w:left="6574" w:hanging="423"/>
      </w:pPr>
      <w:rPr>
        <w:rFonts w:hint="default"/>
        <w:lang w:val="ru-RU" w:eastAsia="en-US" w:bidi="ar-SA"/>
      </w:rPr>
    </w:lvl>
    <w:lvl w:ilvl="7" w:tplc="EA36B456">
      <w:numFmt w:val="bullet"/>
      <w:lvlText w:val="•"/>
      <w:lvlJc w:val="left"/>
      <w:pPr>
        <w:ind w:left="7563" w:hanging="423"/>
      </w:pPr>
      <w:rPr>
        <w:rFonts w:hint="default"/>
        <w:lang w:val="ru-RU" w:eastAsia="en-US" w:bidi="ar-SA"/>
      </w:rPr>
    </w:lvl>
    <w:lvl w:ilvl="8" w:tplc="FDE4D9F8">
      <w:numFmt w:val="bullet"/>
      <w:lvlText w:val="•"/>
      <w:lvlJc w:val="left"/>
      <w:pPr>
        <w:ind w:left="8552" w:hanging="423"/>
      </w:pPr>
      <w:rPr>
        <w:rFonts w:hint="default"/>
        <w:lang w:val="ru-RU" w:eastAsia="en-US" w:bidi="ar-SA"/>
      </w:rPr>
    </w:lvl>
  </w:abstractNum>
  <w:abstractNum w:abstractNumId="4">
    <w:nsid w:val="6841628B"/>
    <w:multiLevelType w:val="hybridMultilevel"/>
    <w:tmpl w:val="69B23E40"/>
    <w:lvl w:ilvl="0" w:tplc="76EA5C74">
      <w:start w:val="1"/>
      <w:numFmt w:val="decimal"/>
      <w:lvlText w:val="%1."/>
      <w:lvlJc w:val="left"/>
      <w:pPr>
        <w:ind w:left="640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10AB92">
      <w:numFmt w:val="bullet"/>
      <w:lvlText w:val="•"/>
      <w:lvlJc w:val="left"/>
      <w:pPr>
        <w:ind w:left="1629" w:hanging="363"/>
      </w:pPr>
      <w:rPr>
        <w:rFonts w:hint="default"/>
        <w:lang w:val="ru-RU" w:eastAsia="en-US" w:bidi="ar-SA"/>
      </w:rPr>
    </w:lvl>
    <w:lvl w:ilvl="2" w:tplc="B0C4E0FA">
      <w:numFmt w:val="bullet"/>
      <w:lvlText w:val="•"/>
      <w:lvlJc w:val="left"/>
      <w:pPr>
        <w:ind w:left="2618" w:hanging="363"/>
      </w:pPr>
      <w:rPr>
        <w:rFonts w:hint="default"/>
        <w:lang w:val="ru-RU" w:eastAsia="en-US" w:bidi="ar-SA"/>
      </w:rPr>
    </w:lvl>
    <w:lvl w:ilvl="3" w:tplc="7C66B382">
      <w:numFmt w:val="bullet"/>
      <w:lvlText w:val="•"/>
      <w:lvlJc w:val="left"/>
      <w:pPr>
        <w:ind w:left="3607" w:hanging="363"/>
      </w:pPr>
      <w:rPr>
        <w:rFonts w:hint="default"/>
        <w:lang w:val="ru-RU" w:eastAsia="en-US" w:bidi="ar-SA"/>
      </w:rPr>
    </w:lvl>
    <w:lvl w:ilvl="4" w:tplc="201E7C4C">
      <w:numFmt w:val="bullet"/>
      <w:lvlText w:val="•"/>
      <w:lvlJc w:val="left"/>
      <w:pPr>
        <w:ind w:left="4596" w:hanging="363"/>
      </w:pPr>
      <w:rPr>
        <w:rFonts w:hint="default"/>
        <w:lang w:val="ru-RU" w:eastAsia="en-US" w:bidi="ar-SA"/>
      </w:rPr>
    </w:lvl>
    <w:lvl w:ilvl="5" w:tplc="CC86EBBE">
      <w:numFmt w:val="bullet"/>
      <w:lvlText w:val="•"/>
      <w:lvlJc w:val="left"/>
      <w:pPr>
        <w:ind w:left="5585" w:hanging="363"/>
      </w:pPr>
      <w:rPr>
        <w:rFonts w:hint="default"/>
        <w:lang w:val="ru-RU" w:eastAsia="en-US" w:bidi="ar-SA"/>
      </w:rPr>
    </w:lvl>
    <w:lvl w:ilvl="6" w:tplc="6E2C230E">
      <w:numFmt w:val="bullet"/>
      <w:lvlText w:val="•"/>
      <w:lvlJc w:val="left"/>
      <w:pPr>
        <w:ind w:left="6574" w:hanging="363"/>
      </w:pPr>
      <w:rPr>
        <w:rFonts w:hint="default"/>
        <w:lang w:val="ru-RU" w:eastAsia="en-US" w:bidi="ar-SA"/>
      </w:rPr>
    </w:lvl>
    <w:lvl w:ilvl="7" w:tplc="16BA6396">
      <w:numFmt w:val="bullet"/>
      <w:lvlText w:val="•"/>
      <w:lvlJc w:val="left"/>
      <w:pPr>
        <w:ind w:left="7563" w:hanging="363"/>
      </w:pPr>
      <w:rPr>
        <w:rFonts w:hint="default"/>
        <w:lang w:val="ru-RU" w:eastAsia="en-US" w:bidi="ar-SA"/>
      </w:rPr>
    </w:lvl>
    <w:lvl w:ilvl="8" w:tplc="CE90029E">
      <w:numFmt w:val="bullet"/>
      <w:lvlText w:val="•"/>
      <w:lvlJc w:val="left"/>
      <w:pPr>
        <w:ind w:left="8552" w:hanging="36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22FC9"/>
    <w:rsid w:val="0016060B"/>
    <w:rsid w:val="00310C2E"/>
    <w:rsid w:val="00425A78"/>
    <w:rsid w:val="005E0DDF"/>
    <w:rsid w:val="006E6039"/>
    <w:rsid w:val="0076674F"/>
    <w:rsid w:val="007B540E"/>
    <w:rsid w:val="008A566E"/>
    <w:rsid w:val="00A22FC9"/>
    <w:rsid w:val="00BC7747"/>
    <w:rsid w:val="00BE33A2"/>
    <w:rsid w:val="00D323A7"/>
    <w:rsid w:val="00EC3B7E"/>
    <w:rsid w:val="00F6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2FC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2F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22FC9"/>
    <w:pPr>
      <w:ind w:left="633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22FC9"/>
    <w:pPr>
      <w:spacing w:before="64" w:line="274" w:lineRule="exact"/>
      <w:ind w:left="910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A22FC9"/>
    <w:pPr>
      <w:ind w:left="300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22FC9"/>
    <w:pPr>
      <w:ind w:left="633" w:hanging="423"/>
    </w:pPr>
  </w:style>
  <w:style w:type="paragraph" w:customStyle="1" w:styleId="TableParagraph">
    <w:name w:val="Table Paragraph"/>
    <w:basedOn w:val="a"/>
    <w:uiPriority w:val="1"/>
    <w:qFormat/>
    <w:rsid w:val="00A22FC9"/>
    <w:pPr>
      <w:ind w:left="115"/>
    </w:pPr>
  </w:style>
  <w:style w:type="paragraph" w:styleId="a6">
    <w:name w:val="Balloon Text"/>
    <w:basedOn w:val="a"/>
    <w:link w:val="a7"/>
    <w:uiPriority w:val="99"/>
    <w:semiHidden/>
    <w:unhideWhenUsed/>
    <w:rsid w:val="00BE3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33A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kiv.instrao.ru/bank-zadaniy/matematicheskaya-gramotno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lications.hse.ru/mirror/pubs/share/direct/3452956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9D9C3-20FA-4993-8136-35C17F75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Светулёчик</dc:creator>
  <cp:lastModifiedBy>Учительский</cp:lastModifiedBy>
  <cp:revision>8</cp:revision>
  <cp:lastPrinted>2023-09-26T16:46:00Z</cp:lastPrinted>
  <dcterms:created xsi:type="dcterms:W3CDTF">2023-09-26T16:06:00Z</dcterms:created>
  <dcterms:modified xsi:type="dcterms:W3CDTF">2023-10-19T10:09:00Z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2023-09-26T00:00:00Z</vt:filetime>
  </property>
</Properties>
</file>